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5EC" w:rsidRPr="00E02712" w:rsidRDefault="00CB75EC" w:rsidP="00E02712">
      <w:pPr>
        <w:pStyle w:val="StandardWeb"/>
        <w:shd w:val="clear" w:color="auto" w:fill="FFFFFF"/>
        <w:spacing w:line="264" w:lineRule="auto"/>
        <w:jc w:val="center"/>
        <w:rPr>
          <w:rFonts w:ascii="Arial" w:hAnsi="Arial" w:cs="Arial"/>
          <w:b/>
          <w:bCs/>
          <w:iCs/>
          <w:color w:val="C00000"/>
          <w:sz w:val="28"/>
          <w:szCs w:val="27"/>
          <w:lang w:val="de-CH"/>
        </w:rPr>
      </w:pPr>
      <w:r w:rsidRPr="00E02712">
        <w:rPr>
          <w:rFonts w:ascii="Arial" w:hAnsi="Arial" w:cs="Arial"/>
          <w:b/>
          <w:bCs/>
          <w:iCs/>
          <w:color w:val="C00000"/>
          <w:sz w:val="28"/>
          <w:szCs w:val="27"/>
          <w:lang w:val="de-CH"/>
        </w:rPr>
        <w:t>BOTSCHAFT VON PAPST FRANZISKUS</w:t>
      </w:r>
      <w:r w:rsidRPr="00E02712">
        <w:rPr>
          <w:rFonts w:ascii="Arial" w:hAnsi="Arial" w:cs="Arial"/>
          <w:b/>
          <w:bCs/>
          <w:iCs/>
          <w:color w:val="C00000"/>
          <w:sz w:val="28"/>
          <w:szCs w:val="27"/>
          <w:lang w:val="de-CH"/>
        </w:rPr>
        <w:br/>
        <w:t>ZUM WELTMISSIONSSONNTAG 2017</w:t>
      </w:r>
    </w:p>
    <w:p w:rsidR="00CB75EC" w:rsidRPr="00E02712" w:rsidRDefault="00CB75EC" w:rsidP="00E02712">
      <w:pPr>
        <w:pStyle w:val="StandardWeb"/>
        <w:shd w:val="clear" w:color="auto" w:fill="FFFFFF"/>
        <w:spacing w:line="264" w:lineRule="auto"/>
        <w:jc w:val="center"/>
        <w:rPr>
          <w:rFonts w:ascii="Arial" w:hAnsi="Arial" w:cs="Arial"/>
          <w:b/>
          <w:bCs/>
          <w:iCs/>
          <w:color w:val="C00000"/>
          <w:sz w:val="28"/>
          <w:szCs w:val="27"/>
          <w:lang w:val="de-CH"/>
        </w:rPr>
      </w:pPr>
      <w:r w:rsidRPr="00E02712">
        <w:rPr>
          <w:rFonts w:ascii="Arial" w:hAnsi="Arial" w:cs="Arial"/>
          <w:b/>
          <w:bCs/>
          <w:iCs/>
          <w:color w:val="C00000"/>
          <w:sz w:val="28"/>
          <w:szCs w:val="27"/>
          <w:lang w:val="de-CH"/>
        </w:rPr>
        <w:t>Die Mission im Herzen des christlichen Glaubens</w:t>
      </w:r>
    </w:p>
    <w:p w:rsidR="00CB75EC" w:rsidRPr="00CB75EC" w:rsidRDefault="00CB75EC" w:rsidP="00E02712">
      <w:pPr>
        <w:pStyle w:val="StandardWeb"/>
        <w:shd w:val="clear" w:color="auto" w:fill="FFFFFF"/>
        <w:spacing w:line="264" w:lineRule="auto"/>
        <w:rPr>
          <w:rFonts w:ascii="Arial" w:hAnsi="Arial" w:cs="Arial"/>
          <w:color w:val="000000"/>
          <w:sz w:val="22"/>
          <w:szCs w:val="22"/>
          <w:lang w:val="de-CH"/>
        </w:rPr>
      </w:pPr>
      <w:r w:rsidRPr="00CB75EC">
        <w:rPr>
          <w:rFonts w:ascii="Arial" w:hAnsi="Arial" w:cs="Arial"/>
          <w:i/>
          <w:iCs/>
          <w:color w:val="000000"/>
          <w:sz w:val="22"/>
          <w:szCs w:val="22"/>
          <w:lang w:val="de-CH"/>
        </w:rPr>
        <w:t>Liebe Brüder und Schwestern,</w:t>
      </w:r>
    </w:p>
    <w:p w:rsidR="00CB75EC" w:rsidRPr="00CB75EC" w:rsidRDefault="00CB75EC" w:rsidP="00E02712">
      <w:pPr>
        <w:pStyle w:val="StandardWeb"/>
        <w:shd w:val="clear" w:color="auto" w:fill="FFFFFF"/>
        <w:spacing w:line="264" w:lineRule="auto"/>
        <w:rPr>
          <w:rFonts w:ascii="Arial" w:hAnsi="Arial" w:cs="Arial"/>
          <w:color w:val="000000"/>
          <w:sz w:val="22"/>
          <w:szCs w:val="22"/>
          <w:lang w:val="de-CH"/>
        </w:rPr>
      </w:pPr>
      <w:r w:rsidRPr="00CB75EC">
        <w:rPr>
          <w:rFonts w:ascii="Arial" w:hAnsi="Arial" w:cs="Arial"/>
          <w:color w:val="000000"/>
          <w:sz w:val="22"/>
          <w:szCs w:val="22"/>
          <w:lang w:val="de-CH"/>
        </w:rPr>
        <w:t xml:space="preserve">auch dieses Jahr lädt uns der Sonntag der Weltmission dazu ein, uns um die </w:t>
      </w:r>
      <w:r>
        <w:rPr>
          <w:rFonts w:ascii="Arial" w:hAnsi="Arial" w:cs="Arial"/>
          <w:color w:val="000000"/>
          <w:sz w:val="22"/>
          <w:szCs w:val="22"/>
          <w:lang w:val="de-CH"/>
        </w:rPr>
        <w:t>Person Jesu zu versammeln, dem «allerersten und grössten Künder des Evangeliums»</w:t>
      </w:r>
      <w:r w:rsidRPr="00CB75EC">
        <w:rPr>
          <w:rFonts w:ascii="Arial" w:hAnsi="Arial" w:cs="Arial"/>
          <w:color w:val="000000"/>
          <w:sz w:val="22"/>
          <w:szCs w:val="22"/>
          <w:lang w:val="de-CH"/>
        </w:rPr>
        <w:t xml:space="preserve"> (Paul VI., Apostoli</w:t>
      </w:r>
      <w:r w:rsidR="00C9431F">
        <w:rPr>
          <w:rFonts w:ascii="Arial" w:hAnsi="Arial" w:cs="Arial"/>
          <w:color w:val="000000"/>
          <w:sz w:val="22"/>
          <w:szCs w:val="22"/>
          <w:lang w:val="de-CH"/>
        </w:rPr>
        <w:softHyphen/>
      </w:r>
      <w:r w:rsidRPr="00CB75EC">
        <w:rPr>
          <w:rFonts w:ascii="Arial" w:hAnsi="Arial" w:cs="Arial"/>
          <w:color w:val="000000"/>
          <w:sz w:val="22"/>
          <w:szCs w:val="22"/>
          <w:lang w:val="de-CH"/>
        </w:rPr>
        <w:t>sches Schreiben</w:t>
      </w:r>
      <w:r>
        <w:rPr>
          <w:rStyle w:val="apple-converted-space"/>
          <w:rFonts w:ascii="Arial" w:hAnsi="Arial" w:cs="Arial"/>
          <w:color w:val="000000"/>
          <w:sz w:val="22"/>
          <w:szCs w:val="22"/>
          <w:lang w:val="de-CH"/>
        </w:rPr>
        <w:t xml:space="preserve"> </w:t>
      </w:r>
      <w:proofErr w:type="spellStart"/>
      <w:r w:rsidRPr="00CB75EC">
        <w:rPr>
          <w:rFonts w:ascii="Arial" w:hAnsi="Arial" w:cs="Arial"/>
          <w:i/>
          <w:iCs/>
          <w:color w:val="000000"/>
          <w:sz w:val="22"/>
          <w:szCs w:val="22"/>
          <w:lang w:val="de-CH"/>
        </w:rPr>
        <w:t>Evangelii</w:t>
      </w:r>
      <w:proofErr w:type="spellEnd"/>
      <w:r w:rsidRPr="00CB75EC">
        <w:rPr>
          <w:rFonts w:ascii="Arial" w:hAnsi="Arial" w:cs="Arial"/>
          <w:i/>
          <w:iCs/>
          <w:color w:val="000000"/>
          <w:sz w:val="22"/>
          <w:szCs w:val="22"/>
          <w:lang w:val="de-CH"/>
        </w:rPr>
        <w:t xml:space="preserve"> </w:t>
      </w:r>
      <w:proofErr w:type="spellStart"/>
      <w:r w:rsidRPr="00CB75EC">
        <w:rPr>
          <w:rFonts w:ascii="Arial" w:hAnsi="Arial" w:cs="Arial"/>
          <w:i/>
          <w:iCs/>
          <w:color w:val="000000"/>
          <w:sz w:val="22"/>
          <w:szCs w:val="22"/>
          <w:lang w:val="de-CH"/>
        </w:rPr>
        <w:t>nuntiandi</w:t>
      </w:r>
      <w:proofErr w:type="spellEnd"/>
      <w:r w:rsidRPr="00CB75EC">
        <w:rPr>
          <w:rFonts w:ascii="Arial" w:hAnsi="Arial" w:cs="Arial"/>
          <w:color w:val="000000"/>
          <w:sz w:val="22"/>
          <w:szCs w:val="22"/>
          <w:lang w:val="de-CH"/>
        </w:rPr>
        <w:t>, 7), der uns fortwährend aussendet, das Evangelium der Liebe des Vaters mit der Kraft des Heiligen Geistes zu verkünden. Dieser Tag lädt uns ein, erneut über die</w:t>
      </w:r>
      <w:r>
        <w:rPr>
          <w:rFonts w:ascii="Arial" w:hAnsi="Arial" w:cs="Arial"/>
          <w:color w:val="000000"/>
          <w:sz w:val="22"/>
          <w:szCs w:val="22"/>
          <w:lang w:val="de-CH"/>
        </w:rPr>
        <w:t xml:space="preserve"> </w:t>
      </w:r>
      <w:r w:rsidRPr="00CB75EC">
        <w:rPr>
          <w:rFonts w:ascii="Arial" w:hAnsi="Arial" w:cs="Arial"/>
          <w:i/>
          <w:iCs/>
          <w:color w:val="000000"/>
          <w:sz w:val="22"/>
          <w:szCs w:val="22"/>
          <w:lang w:val="de-CH"/>
        </w:rPr>
        <w:t>Mission im Herzen des christlichen Glaubens</w:t>
      </w:r>
      <w:r>
        <w:rPr>
          <w:rStyle w:val="apple-converted-space"/>
          <w:rFonts w:ascii="Arial" w:hAnsi="Arial" w:cs="Arial"/>
          <w:color w:val="000000"/>
          <w:sz w:val="22"/>
          <w:szCs w:val="22"/>
          <w:lang w:val="de-CH"/>
        </w:rPr>
        <w:t xml:space="preserve"> </w:t>
      </w:r>
      <w:r w:rsidRPr="00CB75EC">
        <w:rPr>
          <w:rFonts w:ascii="Arial" w:hAnsi="Arial" w:cs="Arial"/>
          <w:color w:val="000000"/>
          <w:sz w:val="22"/>
          <w:szCs w:val="22"/>
          <w:lang w:val="de-CH"/>
        </w:rPr>
        <w:t>nachzudenken. Denn die Kirche ist ihrem Wesen nach missionarisch; wäre sie dies nicht, dann wäre sie nicht mehr die Kirche Christi, sondern ein Verein unter vielen anderen, der sein Ziel bald erreicht hätte und dann verschwinden würde. Deshalb sollten wir uns einige Fragen stellen, die unsere christli</w:t>
      </w:r>
      <w:r w:rsidR="00C9431F">
        <w:rPr>
          <w:rFonts w:ascii="Arial" w:hAnsi="Arial" w:cs="Arial"/>
          <w:color w:val="000000"/>
          <w:sz w:val="22"/>
          <w:szCs w:val="22"/>
          <w:lang w:val="de-CH"/>
        </w:rPr>
        <w:softHyphen/>
      </w:r>
      <w:r w:rsidRPr="00CB75EC">
        <w:rPr>
          <w:rFonts w:ascii="Arial" w:hAnsi="Arial" w:cs="Arial"/>
          <w:color w:val="000000"/>
          <w:sz w:val="22"/>
          <w:szCs w:val="22"/>
          <w:lang w:val="de-CH"/>
        </w:rPr>
        <w:t>che Identität betreffen und unsere Verantwortung als Glaubende in einer durch zahlreiche Illusionen verwirrten Welt, die durch gro</w:t>
      </w:r>
      <w:r>
        <w:rPr>
          <w:rFonts w:ascii="Arial" w:hAnsi="Arial" w:cs="Arial"/>
          <w:color w:val="000000"/>
          <w:sz w:val="22"/>
          <w:szCs w:val="22"/>
          <w:lang w:val="de-CH"/>
        </w:rPr>
        <w:t>ss</w:t>
      </w:r>
      <w:r w:rsidRPr="00CB75EC">
        <w:rPr>
          <w:rFonts w:ascii="Arial" w:hAnsi="Arial" w:cs="Arial"/>
          <w:color w:val="000000"/>
          <w:sz w:val="22"/>
          <w:szCs w:val="22"/>
          <w:lang w:val="de-CH"/>
        </w:rPr>
        <w:t>e Unzufriedenheit verwundet und von vielen Bru</w:t>
      </w:r>
      <w:r w:rsidR="00C9431F">
        <w:rPr>
          <w:rFonts w:ascii="Arial" w:hAnsi="Arial" w:cs="Arial"/>
          <w:color w:val="000000"/>
          <w:sz w:val="22"/>
          <w:szCs w:val="22"/>
          <w:lang w:val="de-CH"/>
        </w:rPr>
        <w:softHyphen/>
      </w:r>
      <w:r w:rsidRPr="00CB75EC">
        <w:rPr>
          <w:rFonts w:ascii="Arial" w:hAnsi="Arial" w:cs="Arial"/>
          <w:color w:val="000000"/>
          <w:sz w:val="22"/>
          <w:szCs w:val="22"/>
          <w:lang w:val="de-CH"/>
        </w:rPr>
        <w:t>derkriegen zerrissen ist, die ungerechterweise vor allem Unschuldige treffen. Was sind die</w:t>
      </w:r>
      <w:r>
        <w:rPr>
          <w:rFonts w:ascii="Arial" w:hAnsi="Arial" w:cs="Arial"/>
          <w:color w:val="000000"/>
          <w:sz w:val="22"/>
          <w:szCs w:val="22"/>
          <w:lang w:val="de-CH"/>
        </w:rPr>
        <w:t xml:space="preserve"> </w:t>
      </w:r>
      <w:r w:rsidRPr="00CB75EC">
        <w:rPr>
          <w:rFonts w:ascii="Arial" w:hAnsi="Arial" w:cs="Arial"/>
          <w:i/>
          <w:iCs/>
          <w:color w:val="000000"/>
          <w:sz w:val="22"/>
          <w:szCs w:val="22"/>
          <w:lang w:val="de-CH"/>
        </w:rPr>
        <w:t>Grundlagen</w:t>
      </w:r>
      <w:r>
        <w:rPr>
          <w:rStyle w:val="apple-converted-space"/>
          <w:rFonts w:ascii="Arial" w:hAnsi="Arial" w:cs="Arial"/>
          <w:color w:val="000000"/>
          <w:sz w:val="22"/>
          <w:szCs w:val="22"/>
          <w:lang w:val="de-CH"/>
        </w:rPr>
        <w:t xml:space="preserve"> </w:t>
      </w:r>
      <w:r w:rsidRPr="00CB75EC">
        <w:rPr>
          <w:rFonts w:ascii="Arial" w:hAnsi="Arial" w:cs="Arial"/>
          <w:color w:val="000000"/>
          <w:sz w:val="22"/>
          <w:szCs w:val="22"/>
          <w:lang w:val="de-CH"/>
        </w:rPr>
        <w:t>der Mission? Was ist das</w:t>
      </w:r>
      <w:r>
        <w:rPr>
          <w:rStyle w:val="apple-converted-space"/>
          <w:rFonts w:ascii="Arial" w:hAnsi="Arial" w:cs="Arial"/>
          <w:color w:val="000000"/>
          <w:sz w:val="22"/>
          <w:szCs w:val="22"/>
          <w:lang w:val="de-CH"/>
        </w:rPr>
        <w:t xml:space="preserve"> </w:t>
      </w:r>
      <w:r w:rsidRPr="00CB75EC">
        <w:rPr>
          <w:rFonts w:ascii="Arial" w:hAnsi="Arial" w:cs="Arial"/>
          <w:i/>
          <w:iCs/>
          <w:color w:val="000000"/>
          <w:sz w:val="22"/>
          <w:szCs w:val="22"/>
          <w:lang w:val="de-CH"/>
        </w:rPr>
        <w:t>Herz</w:t>
      </w:r>
      <w:r>
        <w:rPr>
          <w:rStyle w:val="apple-converted-space"/>
          <w:rFonts w:ascii="Arial" w:hAnsi="Arial" w:cs="Arial"/>
          <w:i/>
          <w:iCs/>
          <w:color w:val="000000"/>
          <w:sz w:val="22"/>
          <w:szCs w:val="22"/>
          <w:lang w:val="de-CH"/>
        </w:rPr>
        <w:t xml:space="preserve"> </w:t>
      </w:r>
      <w:r w:rsidRPr="00CB75EC">
        <w:rPr>
          <w:rFonts w:ascii="Arial" w:hAnsi="Arial" w:cs="Arial"/>
          <w:color w:val="000000"/>
          <w:sz w:val="22"/>
          <w:szCs w:val="22"/>
          <w:lang w:val="de-CH"/>
        </w:rPr>
        <w:t>der Mission? Welches sind die für die Mission</w:t>
      </w:r>
      <w:r>
        <w:rPr>
          <w:rFonts w:ascii="Arial" w:hAnsi="Arial" w:cs="Arial"/>
          <w:color w:val="000000"/>
          <w:sz w:val="22"/>
          <w:szCs w:val="22"/>
          <w:lang w:val="de-CH"/>
        </w:rPr>
        <w:t xml:space="preserve"> </w:t>
      </w:r>
      <w:r w:rsidRPr="00CB75EC">
        <w:rPr>
          <w:rFonts w:ascii="Arial" w:hAnsi="Arial" w:cs="Arial"/>
          <w:i/>
          <w:iCs/>
          <w:color w:val="000000"/>
          <w:sz w:val="22"/>
          <w:szCs w:val="22"/>
          <w:lang w:val="de-CH"/>
        </w:rPr>
        <w:t>le</w:t>
      </w:r>
      <w:r w:rsidR="00C9431F">
        <w:rPr>
          <w:rFonts w:ascii="Arial" w:hAnsi="Arial" w:cs="Arial"/>
          <w:i/>
          <w:iCs/>
          <w:color w:val="000000"/>
          <w:sz w:val="22"/>
          <w:szCs w:val="22"/>
          <w:lang w:val="de-CH"/>
        </w:rPr>
        <w:softHyphen/>
      </w:r>
      <w:r w:rsidRPr="00CB75EC">
        <w:rPr>
          <w:rFonts w:ascii="Arial" w:hAnsi="Arial" w:cs="Arial"/>
          <w:i/>
          <w:iCs/>
          <w:color w:val="000000"/>
          <w:sz w:val="22"/>
          <w:szCs w:val="22"/>
          <w:lang w:val="de-CH"/>
        </w:rPr>
        <w:t>bensnotwendigen Haltungen</w:t>
      </w:r>
      <w:r w:rsidRPr="00CB75EC">
        <w:rPr>
          <w:rFonts w:ascii="Arial" w:hAnsi="Arial" w:cs="Arial"/>
          <w:color w:val="000000"/>
          <w:sz w:val="22"/>
          <w:szCs w:val="22"/>
          <w:lang w:val="de-CH"/>
        </w:rPr>
        <w:t>?</w:t>
      </w:r>
    </w:p>
    <w:p w:rsidR="00CB75EC" w:rsidRPr="00CB75EC" w:rsidRDefault="00CB75EC" w:rsidP="00E02712">
      <w:pPr>
        <w:pStyle w:val="StandardWeb"/>
        <w:shd w:val="clear" w:color="auto" w:fill="FFFFFF"/>
        <w:spacing w:line="264" w:lineRule="auto"/>
        <w:rPr>
          <w:rFonts w:ascii="Arial" w:hAnsi="Arial" w:cs="Arial"/>
          <w:color w:val="000000"/>
          <w:sz w:val="22"/>
          <w:szCs w:val="22"/>
          <w:lang w:val="de-CH"/>
        </w:rPr>
      </w:pPr>
      <w:r w:rsidRPr="00CB75EC">
        <w:rPr>
          <w:rFonts w:ascii="Arial" w:hAnsi="Arial" w:cs="Arial"/>
          <w:b/>
          <w:bCs/>
          <w:color w:val="000000"/>
          <w:sz w:val="22"/>
          <w:szCs w:val="22"/>
          <w:lang w:val="de-CH"/>
        </w:rPr>
        <w:t>Die Mission und die verwandelnde Kraft des Evangeliums Christi, Weg, Wahrheit und Leben</w:t>
      </w:r>
    </w:p>
    <w:p w:rsidR="00CB75EC" w:rsidRPr="00CB75EC" w:rsidRDefault="00CB75EC" w:rsidP="00E02712">
      <w:pPr>
        <w:pStyle w:val="StandardWeb"/>
        <w:shd w:val="clear" w:color="auto" w:fill="FFFFFF"/>
        <w:spacing w:line="264" w:lineRule="auto"/>
        <w:rPr>
          <w:rFonts w:ascii="Arial" w:hAnsi="Arial" w:cs="Arial"/>
          <w:color w:val="000000"/>
          <w:sz w:val="22"/>
          <w:szCs w:val="22"/>
          <w:lang w:val="de-CH"/>
        </w:rPr>
      </w:pPr>
      <w:r w:rsidRPr="00CB75EC">
        <w:rPr>
          <w:rFonts w:ascii="Arial" w:hAnsi="Arial" w:cs="Arial"/>
          <w:color w:val="000000"/>
          <w:sz w:val="22"/>
          <w:szCs w:val="22"/>
          <w:lang w:val="de-CH"/>
        </w:rPr>
        <w:t>1. Die Mission der Kirche, die sich an alle Menschen guten Willens richtet, gründet auf der verwandelnden Kraft des Evangeliums. Das Evangelium ist eine Frohe Botschaft, die eine ansteckende Freude in sich trägt, weil sie das neue Leben enthält und schenkt: das Leben des auferstandenen Christus, der seinen lebensspendenden Geist mitteilt und so für uns Weg, Wahrheit und Leben wird (vgl.</w:t>
      </w:r>
      <w:r>
        <w:rPr>
          <w:rStyle w:val="apple-converted-space"/>
          <w:rFonts w:ascii="Arial" w:hAnsi="Arial" w:cs="Arial"/>
          <w:color w:val="000000"/>
          <w:sz w:val="22"/>
          <w:szCs w:val="22"/>
          <w:lang w:val="de-CH"/>
        </w:rPr>
        <w:t xml:space="preserve"> </w:t>
      </w:r>
      <w:r w:rsidRPr="00CB75EC">
        <w:rPr>
          <w:rFonts w:ascii="Arial" w:hAnsi="Arial" w:cs="Arial"/>
          <w:i/>
          <w:iCs/>
          <w:color w:val="000000"/>
          <w:sz w:val="22"/>
          <w:szCs w:val="22"/>
          <w:lang w:val="de-CH"/>
        </w:rPr>
        <w:t>Joh</w:t>
      </w:r>
      <w:r>
        <w:rPr>
          <w:rStyle w:val="apple-converted-space"/>
          <w:rFonts w:ascii="Arial" w:hAnsi="Arial" w:cs="Arial"/>
          <w:i/>
          <w:iCs/>
          <w:color w:val="000000"/>
          <w:sz w:val="22"/>
          <w:szCs w:val="22"/>
          <w:lang w:val="de-CH"/>
        </w:rPr>
        <w:t xml:space="preserve"> </w:t>
      </w:r>
      <w:r w:rsidRPr="00CB75EC">
        <w:rPr>
          <w:rFonts w:ascii="Arial" w:hAnsi="Arial" w:cs="Arial"/>
          <w:color w:val="000000"/>
          <w:sz w:val="22"/>
          <w:szCs w:val="22"/>
          <w:lang w:val="de-CH"/>
        </w:rPr>
        <w:t>14,6). Er ist der</w:t>
      </w:r>
      <w:r>
        <w:rPr>
          <w:rStyle w:val="apple-converted-space"/>
          <w:rFonts w:ascii="Arial" w:hAnsi="Arial" w:cs="Arial"/>
          <w:color w:val="000000"/>
          <w:sz w:val="22"/>
          <w:szCs w:val="22"/>
          <w:lang w:val="de-CH"/>
        </w:rPr>
        <w:t xml:space="preserve"> </w:t>
      </w:r>
      <w:r w:rsidRPr="00CB75EC">
        <w:rPr>
          <w:rFonts w:ascii="Arial" w:hAnsi="Arial" w:cs="Arial"/>
          <w:i/>
          <w:iCs/>
          <w:color w:val="000000"/>
          <w:sz w:val="22"/>
          <w:szCs w:val="22"/>
          <w:lang w:val="de-CH"/>
        </w:rPr>
        <w:t>Weg</w:t>
      </w:r>
      <w:r w:rsidRPr="00CB75EC">
        <w:rPr>
          <w:rFonts w:ascii="Arial" w:hAnsi="Arial" w:cs="Arial"/>
          <w:color w:val="000000"/>
          <w:sz w:val="22"/>
          <w:szCs w:val="22"/>
          <w:lang w:val="de-CH"/>
        </w:rPr>
        <w:t>, dem wir voller Zuversicht und Mut folgen sollen. Wenn wir Jesus, unserem</w:t>
      </w:r>
      <w:r>
        <w:rPr>
          <w:rStyle w:val="apple-converted-space"/>
          <w:rFonts w:ascii="Arial" w:hAnsi="Arial" w:cs="Arial"/>
          <w:color w:val="000000"/>
          <w:sz w:val="22"/>
          <w:szCs w:val="22"/>
          <w:lang w:val="de-CH"/>
        </w:rPr>
        <w:t xml:space="preserve"> </w:t>
      </w:r>
      <w:r w:rsidRPr="00CB75EC">
        <w:rPr>
          <w:rFonts w:ascii="Arial" w:hAnsi="Arial" w:cs="Arial"/>
          <w:i/>
          <w:iCs/>
          <w:color w:val="000000"/>
          <w:sz w:val="22"/>
          <w:szCs w:val="22"/>
          <w:lang w:val="de-CH"/>
        </w:rPr>
        <w:t>Weg</w:t>
      </w:r>
      <w:r>
        <w:rPr>
          <w:rStyle w:val="apple-converted-space"/>
          <w:rFonts w:ascii="Arial" w:hAnsi="Arial" w:cs="Arial"/>
          <w:color w:val="000000"/>
          <w:sz w:val="22"/>
          <w:szCs w:val="22"/>
          <w:lang w:val="de-CH"/>
        </w:rPr>
        <w:t xml:space="preserve"> </w:t>
      </w:r>
      <w:r w:rsidRPr="00CB75EC">
        <w:rPr>
          <w:rFonts w:ascii="Arial" w:hAnsi="Arial" w:cs="Arial"/>
          <w:color w:val="000000"/>
          <w:sz w:val="22"/>
          <w:szCs w:val="22"/>
          <w:lang w:val="de-CH"/>
        </w:rPr>
        <w:t>folgen, erfahren wir die</w:t>
      </w:r>
      <w:r>
        <w:rPr>
          <w:rStyle w:val="apple-converted-space"/>
          <w:rFonts w:ascii="Arial" w:hAnsi="Arial" w:cs="Arial"/>
          <w:color w:val="000000"/>
          <w:sz w:val="22"/>
          <w:szCs w:val="22"/>
          <w:lang w:val="de-CH"/>
        </w:rPr>
        <w:t xml:space="preserve"> </w:t>
      </w:r>
      <w:r w:rsidRPr="00CB75EC">
        <w:rPr>
          <w:rFonts w:ascii="Arial" w:hAnsi="Arial" w:cs="Arial"/>
          <w:i/>
          <w:iCs/>
          <w:color w:val="000000"/>
          <w:sz w:val="22"/>
          <w:szCs w:val="22"/>
          <w:lang w:val="de-CH"/>
        </w:rPr>
        <w:t>Wahrheit</w:t>
      </w:r>
      <w:r>
        <w:rPr>
          <w:rStyle w:val="apple-converted-space"/>
          <w:rFonts w:ascii="Arial" w:hAnsi="Arial" w:cs="Arial"/>
          <w:color w:val="000000"/>
          <w:sz w:val="22"/>
          <w:szCs w:val="22"/>
          <w:lang w:val="de-CH"/>
        </w:rPr>
        <w:t xml:space="preserve"> </w:t>
      </w:r>
      <w:r w:rsidRPr="00CB75EC">
        <w:rPr>
          <w:rFonts w:ascii="Arial" w:hAnsi="Arial" w:cs="Arial"/>
          <w:color w:val="000000"/>
          <w:sz w:val="22"/>
          <w:szCs w:val="22"/>
          <w:lang w:val="de-CH"/>
        </w:rPr>
        <w:t>und emp</w:t>
      </w:r>
      <w:r w:rsidR="00C9431F">
        <w:rPr>
          <w:rFonts w:ascii="Arial" w:hAnsi="Arial" w:cs="Arial"/>
          <w:color w:val="000000"/>
          <w:sz w:val="22"/>
          <w:szCs w:val="22"/>
          <w:lang w:val="de-CH"/>
        </w:rPr>
        <w:softHyphen/>
      </w:r>
      <w:r w:rsidRPr="00CB75EC">
        <w:rPr>
          <w:rFonts w:ascii="Arial" w:hAnsi="Arial" w:cs="Arial"/>
          <w:color w:val="000000"/>
          <w:sz w:val="22"/>
          <w:szCs w:val="22"/>
          <w:lang w:val="de-CH"/>
        </w:rPr>
        <w:t>fangen sein</w:t>
      </w:r>
      <w:r>
        <w:rPr>
          <w:rFonts w:ascii="Arial" w:hAnsi="Arial" w:cs="Arial"/>
          <w:color w:val="000000"/>
          <w:sz w:val="22"/>
          <w:szCs w:val="22"/>
          <w:lang w:val="de-CH"/>
        </w:rPr>
        <w:t xml:space="preserve"> </w:t>
      </w:r>
      <w:r w:rsidRPr="00CB75EC">
        <w:rPr>
          <w:rFonts w:ascii="Arial" w:hAnsi="Arial" w:cs="Arial"/>
          <w:i/>
          <w:iCs/>
          <w:color w:val="000000"/>
          <w:sz w:val="22"/>
          <w:szCs w:val="22"/>
          <w:lang w:val="de-CH"/>
        </w:rPr>
        <w:t>Leben</w:t>
      </w:r>
      <w:r w:rsidRPr="00CB75EC">
        <w:rPr>
          <w:rFonts w:ascii="Arial" w:hAnsi="Arial" w:cs="Arial"/>
          <w:color w:val="000000"/>
          <w:sz w:val="22"/>
          <w:szCs w:val="22"/>
          <w:lang w:val="de-CH"/>
        </w:rPr>
        <w:t>, das die volle Gemeinschaft mit dem Vater in der Kraft des Heiligen Geis</w:t>
      </w:r>
      <w:r w:rsidR="00C9431F">
        <w:rPr>
          <w:rFonts w:ascii="Arial" w:hAnsi="Arial" w:cs="Arial"/>
          <w:color w:val="000000"/>
          <w:sz w:val="22"/>
          <w:szCs w:val="22"/>
          <w:lang w:val="de-CH"/>
        </w:rPr>
        <w:softHyphen/>
      </w:r>
      <w:r w:rsidRPr="00CB75EC">
        <w:rPr>
          <w:rFonts w:ascii="Arial" w:hAnsi="Arial" w:cs="Arial"/>
          <w:color w:val="000000"/>
          <w:sz w:val="22"/>
          <w:szCs w:val="22"/>
          <w:lang w:val="de-CH"/>
        </w:rPr>
        <w:t>tes ist. Dies befreit uns von jeder Form des Egoismus und ist Quelle der Kreativität in der Liebe.</w:t>
      </w:r>
    </w:p>
    <w:p w:rsidR="00CB75EC" w:rsidRPr="00CB75EC" w:rsidRDefault="00CB75EC" w:rsidP="00E02712">
      <w:pPr>
        <w:pStyle w:val="StandardWeb"/>
        <w:shd w:val="clear" w:color="auto" w:fill="FFFFFF"/>
        <w:spacing w:line="264" w:lineRule="auto"/>
        <w:rPr>
          <w:rFonts w:ascii="Arial" w:hAnsi="Arial" w:cs="Arial"/>
          <w:color w:val="000000"/>
          <w:sz w:val="22"/>
          <w:szCs w:val="22"/>
          <w:lang w:val="de-CH"/>
        </w:rPr>
      </w:pPr>
      <w:r w:rsidRPr="00CB75EC">
        <w:rPr>
          <w:rFonts w:ascii="Arial" w:hAnsi="Arial" w:cs="Arial"/>
          <w:color w:val="000000"/>
          <w:sz w:val="22"/>
          <w:szCs w:val="22"/>
          <w:lang w:val="de-CH"/>
        </w:rPr>
        <w:t>2. Gott Vater will diese existentielle Verwandlung seiner Söhne und Töchter. Diese Verwand</w:t>
      </w:r>
      <w:r w:rsidR="00C9431F">
        <w:rPr>
          <w:rFonts w:ascii="Arial" w:hAnsi="Arial" w:cs="Arial"/>
          <w:color w:val="000000"/>
          <w:sz w:val="22"/>
          <w:szCs w:val="22"/>
          <w:lang w:val="de-CH"/>
        </w:rPr>
        <w:softHyphen/>
      </w:r>
      <w:r w:rsidRPr="00CB75EC">
        <w:rPr>
          <w:rFonts w:ascii="Arial" w:hAnsi="Arial" w:cs="Arial"/>
          <w:color w:val="000000"/>
          <w:sz w:val="22"/>
          <w:szCs w:val="22"/>
          <w:lang w:val="de-CH"/>
        </w:rPr>
        <w:t>lung drückt sich dadurch aus, dass sie ihn im Geist und in der Wahrheit anbeten (vgl.</w:t>
      </w:r>
      <w:r>
        <w:rPr>
          <w:rFonts w:ascii="Arial" w:hAnsi="Arial" w:cs="Arial"/>
          <w:color w:val="000000"/>
          <w:sz w:val="22"/>
          <w:szCs w:val="22"/>
          <w:lang w:val="de-CH"/>
        </w:rPr>
        <w:t xml:space="preserve"> </w:t>
      </w:r>
      <w:r w:rsidRPr="00CB75EC">
        <w:rPr>
          <w:rFonts w:ascii="Arial" w:hAnsi="Arial" w:cs="Arial"/>
          <w:i/>
          <w:iCs/>
          <w:color w:val="000000"/>
          <w:sz w:val="22"/>
          <w:szCs w:val="22"/>
          <w:lang w:val="de-CH"/>
        </w:rPr>
        <w:t>Joh</w:t>
      </w:r>
      <w:r>
        <w:rPr>
          <w:rFonts w:ascii="Arial" w:hAnsi="Arial" w:cs="Arial"/>
          <w:i/>
          <w:iCs/>
          <w:color w:val="000000"/>
          <w:sz w:val="22"/>
          <w:szCs w:val="22"/>
          <w:lang w:val="de-CH"/>
        </w:rPr>
        <w:t xml:space="preserve"> </w:t>
      </w:r>
      <w:r w:rsidRPr="00CB75EC">
        <w:rPr>
          <w:rFonts w:ascii="Arial" w:hAnsi="Arial" w:cs="Arial"/>
          <w:color w:val="000000"/>
          <w:sz w:val="22"/>
          <w:szCs w:val="22"/>
          <w:lang w:val="de-CH"/>
        </w:rPr>
        <w:t>4,23-24), in einem Leben, das vom Heiligen Geist beseelt ist, in der Nachfolge des Soh</w:t>
      </w:r>
      <w:r>
        <w:rPr>
          <w:rFonts w:ascii="Arial" w:hAnsi="Arial" w:cs="Arial"/>
          <w:color w:val="000000"/>
          <w:sz w:val="22"/>
          <w:szCs w:val="22"/>
          <w:lang w:val="de-CH"/>
        </w:rPr>
        <w:t>nes Jesus zu Ehren des Vaters. «</w:t>
      </w:r>
      <w:r w:rsidRPr="00CB75EC">
        <w:rPr>
          <w:rFonts w:ascii="Arial" w:hAnsi="Arial" w:cs="Arial"/>
          <w:color w:val="000000"/>
          <w:sz w:val="22"/>
          <w:szCs w:val="22"/>
          <w:lang w:val="de-CH"/>
        </w:rPr>
        <w:t xml:space="preserve">Die Herrlichkeit </w:t>
      </w:r>
      <w:r>
        <w:rPr>
          <w:rFonts w:ascii="Arial" w:hAnsi="Arial" w:cs="Arial"/>
          <w:color w:val="000000"/>
          <w:sz w:val="22"/>
          <w:szCs w:val="22"/>
          <w:lang w:val="de-CH"/>
        </w:rPr>
        <w:t>Gottes ist der lebendige Mensch»</w:t>
      </w:r>
      <w:r w:rsidRPr="00CB75EC">
        <w:rPr>
          <w:rFonts w:ascii="Arial" w:hAnsi="Arial" w:cs="Arial"/>
          <w:color w:val="000000"/>
          <w:sz w:val="22"/>
          <w:szCs w:val="22"/>
          <w:lang w:val="de-CH"/>
        </w:rPr>
        <w:t xml:space="preserve"> (Irenäus,</w:t>
      </w:r>
      <w:r>
        <w:rPr>
          <w:rStyle w:val="apple-converted-space"/>
          <w:rFonts w:ascii="Arial" w:hAnsi="Arial" w:cs="Arial"/>
          <w:color w:val="000000"/>
          <w:sz w:val="22"/>
          <w:szCs w:val="22"/>
          <w:lang w:val="de-CH"/>
        </w:rPr>
        <w:t xml:space="preserve"> </w:t>
      </w:r>
      <w:proofErr w:type="spellStart"/>
      <w:r w:rsidRPr="00CB75EC">
        <w:rPr>
          <w:rFonts w:ascii="Arial" w:hAnsi="Arial" w:cs="Arial"/>
          <w:i/>
          <w:iCs/>
          <w:color w:val="000000"/>
          <w:sz w:val="22"/>
          <w:szCs w:val="22"/>
          <w:lang w:val="de-CH"/>
        </w:rPr>
        <w:t>Ad</w:t>
      </w:r>
      <w:r w:rsidR="00C9431F">
        <w:rPr>
          <w:rFonts w:ascii="Arial" w:hAnsi="Arial" w:cs="Arial"/>
          <w:i/>
          <w:iCs/>
          <w:color w:val="000000"/>
          <w:sz w:val="22"/>
          <w:szCs w:val="22"/>
          <w:lang w:val="de-CH"/>
        </w:rPr>
        <w:softHyphen/>
      </w:r>
      <w:r w:rsidRPr="00CB75EC">
        <w:rPr>
          <w:rFonts w:ascii="Arial" w:hAnsi="Arial" w:cs="Arial"/>
          <w:i/>
          <w:iCs/>
          <w:color w:val="000000"/>
          <w:sz w:val="22"/>
          <w:szCs w:val="22"/>
          <w:lang w:val="de-CH"/>
        </w:rPr>
        <w:t>versus</w:t>
      </w:r>
      <w:proofErr w:type="spellEnd"/>
      <w:r w:rsidRPr="00CB75EC">
        <w:rPr>
          <w:rFonts w:ascii="Arial" w:hAnsi="Arial" w:cs="Arial"/>
          <w:i/>
          <w:iCs/>
          <w:color w:val="000000"/>
          <w:sz w:val="22"/>
          <w:szCs w:val="22"/>
          <w:lang w:val="de-CH"/>
        </w:rPr>
        <w:t xml:space="preserve"> </w:t>
      </w:r>
      <w:proofErr w:type="spellStart"/>
      <w:r w:rsidRPr="00CB75EC">
        <w:rPr>
          <w:rFonts w:ascii="Arial" w:hAnsi="Arial" w:cs="Arial"/>
          <w:i/>
          <w:iCs/>
          <w:color w:val="000000"/>
          <w:sz w:val="22"/>
          <w:szCs w:val="22"/>
          <w:lang w:val="de-CH"/>
        </w:rPr>
        <w:t>haereses</w:t>
      </w:r>
      <w:proofErr w:type="spellEnd"/>
      <w:r>
        <w:rPr>
          <w:rStyle w:val="apple-converted-space"/>
          <w:rFonts w:ascii="Arial" w:hAnsi="Arial" w:cs="Arial"/>
          <w:color w:val="000000"/>
          <w:sz w:val="22"/>
          <w:szCs w:val="22"/>
          <w:lang w:val="de-CH"/>
        </w:rPr>
        <w:t xml:space="preserve"> </w:t>
      </w:r>
      <w:r w:rsidRPr="00CB75EC">
        <w:rPr>
          <w:rFonts w:ascii="Arial" w:hAnsi="Arial" w:cs="Arial"/>
          <w:color w:val="000000"/>
          <w:sz w:val="22"/>
          <w:szCs w:val="22"/>
          <w:lang w:val="de-CH"/>
        </w:rPr>
        <w:t>IV, 20, 7). Auf diese Weise wird die Verkündigung des Evangeliums leben</w:t>
      </w:r>
      <w:r w:rsidR="00C9431F">
        <w:rPr>
          <w:rFonts w:ascii="Arial" w:hAnsi="Arial" w:cs="Arial"/>
          <w:color w:val="000000"/>
          <w:sz w:val="22"/>
          <w:szCs w:val="22"/>
          <w:lang w:val="de-CH"/>
        </w:rPr>
        <w:softHyphen/>
      </w:r>
      <w:r w:rsidRPr="00CB75EC">
        <w:rPr>
          <w:rFonts w:ascii="Arial" w:hAnsi="Arial" w:cs="Arial"/>
          <w:color w:val="000000"/>
          <w:sz w:val="22"/>
          <w:szCs w:val="22"/>
          <w:lang w:val="de-CH"/>
        </w:rPr>
        <w:t>diges und wirksames Wort, das in die Tat umsetzt, was es verkündet (vgl.</w:t>
      </w:r>
      <w:r>
        <w:rPr>
          <w:rFonts w:ascii="Arial" w:hAnsi="Arial" w:cs="Arial"/>
          <w:color w:val="000000"/>
          <w:sz w:val="22"/>
          <w:szCs w:val="22"/>
          <w:lang w:val="de-CH"/>
        </w:rPr>
        <w:t xml:space="preserve"> </w:t>
      </w:r>
      <w:r w:rsidRPr="00CB75EC">
        <w:rPr>
          <w:rFonts w:ascii="Arial" w:hAnsi="Arial" w:cs="Arial"/>
          <w:i/>
          <w:iCs/>
          <w:color w:val="000000"/>
          <w:sz w:val="22"/>
          <w:szCs w:val="22"/>
          <w:lang w:val="de-CH"/>
        </w:rPr>
        <w:t>Jes</w:t>
      </w:r>
      <w:r>
        <w:rPr>
          <w:rStyle w:val="apple-converted-space"/>
          <w:rFonts w:ascii="Arial" w:hAnsi="Arial" w:cs="Arial"/>
          <w:color w:val="000000"/>
          <w:sz w:val="22"/>
          <w:szCs w:val="22"/>
          <w:lang w:val="de-CH"/>
        </w:rPr>
        <w:t xml:space="preserve"> </w:t>
      </w:r>
      <w:r w:rsidRPr="00CB75EC">
        <w:rPr>
          <w:rFonts w:ascii="Arial" w:hAnsi="Arial" w:cs="Arial"/>
          <w:color w:val="000000"/>
          <w:sz w:val="22"/>
          <w:szCs w:val="22"/>
          <w:lang w:val="de-CH"/>
        </w:rPr>
        <w:t>55,10-11), also Jesus Christus, der fortwährend Fleisch in jeder menschlichen Situation annimmt (vgl.</w:t>
      </w:r>
      <w:r>
        <w:rPr>
          <w:rStyle w:val="apple-converted-space"/>
          <w:rFonts w:ascii="Arial" w:hAnsi="Arial" w:cs="Arial"/>
          <w:color w:val="000000"/>
          <w:sz w:val="22"/>
          <w:szCs w:val="22"/>
          <w:lang w:val="de-CH"/>
        </w:rPr>
        <w:t xml:space="preserve"> </w:t>
      </w:r>
      <w:r w:rsidRPr="00CB75EC">
        <w:rPr>
          <w:rFonts w:ascii="Arial" w:hAnsi="Arial" w:cs="Arial"/>
          <w:i/>
          <w:iCs/>
          <w:color w:val="000000"/>
          <w:sz w:val="22"/>
          <w:szCs w:val="22"/>
          <w:lang w:val="de-CH"/>
        </w:rPr>
        <w:t>Joh</w:t>
      </w:r>
      <w:r>
        <w:rPr>
          <w:rStyle w:val="apple-converted-space"/>
          <w:rFonts w:ascii="Arial" w:hAnsi="Arial" w:cs="Arial"/>
          <w:i/>
          <w:iCs/>
          <w:color w:val="000000"/>
          <w:sz w:val="22"/>
          <w:szCs w:val="22"/>
          <w:lang w:val="de-CH"/>
        </w:rPr>
        <w:t xml:space="preserve"> </w:t>
      </w:r>
      <w:r w:rsidRPr="00CB75EC">
        <w:rPr>
          <w:rFonts w:ascii="Arial" w:hAnsi="Arial" w:cs="Arial"/>
          <w:color w:val="000000"/>
          <w:sz w:val="22"/>
          <w:szCs w:val="22"/>
          <w:lang w:val="de-CH"/>
        </w:rPr>
        <w:t>1,14).</w:t>
      </w:r>
    </w:p>
    <w:p w:rsidR="00CB75EC" w:rsidRPr="00CB75EC" w:rsidRDefault="00CB75EC" w:rsidP="00E02712">
      <w:pPr>
        <w:pStyle w:val="StandardWeb"/>
        <w:shd w:val="clear" w:color="auto" w:fill="FFFFFF"/>
        <w:spacing w:line="264" w:lineRule="auto"/>
        <w:rPr>
          <w:rFonts w:ascii="Arial" w:hAnsi="Arial" w:cs="Arial"/>
          <w:color w:val="000000"/>
          <w:sz w:val="22"/>
          <w:szCs w:val="22"/>
          <w:lang w:val="de-CH"/>
        </w:rPr>
      </w:pPr>
      <w:r w:rsidRPr="00CB75EC">
        <w:rPr>
          <w:rFonts w:ascii="Arial" w:hAnsi="Arial" w:cs="Arial"/>
          <w:b/>
          <w:bCs/>
          <w:color w:val="000000"/>
          <w:sz w:val="22"/>
          <w:szCs w:val="22"/>
          <w:lang w:val="de-CH"/>
        </w:rPr>
        <w:t>Die Mission und der</w:t>
      </w:r>
      <w:r>
        <w:rPr>
          <w:rFonts w:ascii="Arial" w:hAnsi="Arial" w:cs="Arial"/>
          <w:b/>
          <w:bCs/>
          <w:color w:val="000000"/>
          <w:sz w:val="22"/>
          <w:szCs w:val="22"/>
          <w:lang w:val="de-CH"/>
        </w:rPr>
        <w:t xml:space="preserve"> </w:t>
      </w:r>
      <w:r w:rsidRPr="00CB75EC">
        <w:rPr>
          <w:rFonts w:ascii="Arial" w:hAnsi="Arial" w:cs="Arial"/>
          <w:b/>
          <w:bCs/>
          <w:i/>
          <w:iCs/>
          <w:color w:val="000000"/>
          <w:sz w:val="22"/>
          <w:szCs w:val="22"/>
          <w:lang w:val="de-CH"/>
        </w:rPr>
        <w:t>kairos</w:t>
      </w:r>
      <w:r>
        <w:rPr>
          <w:rFonts w:ascii="Arial" w:hAnsi="Arial" w:cs="Arial"/>
          <w:b/>
          <w:bCs/>
          <w:i/>
          <w:iCs/>
          <w:color w:val="000000"/>
          <w:sz w:val="22"/>
          <w:szCs w:val="22"/>
          <w:lang w:val="de-CH"/>
        </w:rPr>
        <w:t xml:space="preserve"> </w:t>
      </w:r>
      <w:r w:rsidRPr="00CB75EC">
        <w:rPr>
          <w:rFonts w:ascii="Arial" w:hAnsi="Arial" w:cs="Arial"/>
          <w:b/>
          <w:bCs/>
          <w:color w:val="000000"/>
          <w:sz w:val="22"/>
          <w:szCs w:val="22"/>
          <w:lang w:val="de-CH"/>
        </w:rPr>
        <w:t>Christi</w:t>
      </w:r>
    </w:p>
    <w:p w:rsidR="00CB75EC" w:rsidRPr="00CB75EC" w:rsidRDefault="00CB75EC" w:rsidP="00E02712">
      <w:pPr>
        <w:pStyle w:val="StandardWeb"/>
        <w:shd w:val="clear" w:color="auto" w:fill="FFFFFF"/>
        <w:spacing w:line="264" w:lineRule="auto"/>
        <w:rPr>
          <w:rFonts w:ascii="Arial" w:hAnsi="Arial" w:cs="Arial"/>
          <w:color w:val="000000"/>
          <w:sz w:val="22"/>
          <w:szCs w:val="22"/>
          <w:lang w:val="de-CH"/>
        </w:rPr>
      </w:pPr>
      <w:r w:rsidRPr="00CB75EC">
        <w:rPr>
          <w:rFonts w:ascii="Arial" w:hAnsi="Arial" w:cs="Arial"/>
          <w:color w:val="000000"/>
          <w:sz w:val="22"/>
          <w:szCs w:val="22"/>
          <w:lang w:val="de-CH"/>
        </w:rPr>
        <w:t>3. Bei der Mission der Kirche geht es also nicht um die Verbreitung einer religiösen Ideologie und auch nicht um Empfehlung einer auserlesenen Ethik. Viele Bewegungen in aller Welt bringen hohe Ideale und beachtliche ethische Ausdrucksformen hervor. Durch die Mission der Kirche verkündet und wirkt Jesus fortwährend und damit ist sie der</w:t>
      </w:r>
      <w:r>
        <w:rPr>
          <w:rStyle w:val="apple-converted-space"/>
          <w:rFonts w:ascii="Arial" w:hAnsi="Arial" w:cs="Arial"/>
          <w:color w:val="000000"/>
          <w:sz w:val="22"/>
          <w:szCs w:val="22"/>
          <w:lang w:val="de-CH"/>
        </w:rPr>
        <w:t xml:space="preserve"> </w:t>
      </w:r>
      <w:proofErr w:type="spellStart"/>
      <w:r w:rsidRPr="00CB75EC">
        <w:rPr>
          <w:rFonts w:ascii="Arial" w:hAnsi="Arial" w:cs="Arial"/>
          <w:i/>
          <w:iCs/>
          <w:color w:val="000000"/>
          <w:sz w:val="22"/>
          <w:szCs w:val="22"/>
          <w:lang w:val="de-CH"/>
        </w:rPr>
        <w:t>kairos</w:t>
      </w:r>
      <w:proofErr w:type="spellEnd"/>
      <w:r w:rsidRPr="00CB75EC">
        <w:rPr>
          <w:rFonts w:ascii="Arial" w:hAnsi="Arial" w:cs="Arial"/>
          <w:color w:val="000000"/>
          <w:sz w:val="22"/>
          <w:szCs w:val="22"/>
          <w:lang w:val="de-CH"/>
        </w:rPr>
        <w:t>, also der güns</w:t>
      </w:r>
      <w:r w:rsidR="00C9431F">
        <w:rPr>
          <w:rFonts w:ascii="Arial" w:hAnsi="Arial" w:cs="Arial"/>
          <w:color w:val="000000"/>
          <w:sz w:val="22"/>
          <w:szCs w:val="22"/>
          <w:lang w:val="de-CH"/>
        </w:rPr>
        <w:softHyphen/>
      </w:r>
      <w:r w:rsidRPr="00CB75EC">
        <w:rPr>
          <w:rFonts w:ascii="Arial" w:hAnsi="Arial" w:cs="Arial"/>
          <w:color w:val="000000"/>
          <w:sz w:val="22"/>
          <w:szCs w:val="22"/>
          <w:lang w:val="de-CH"/>
        </w:rPr>
        <w:t xml:space="preserve">tige Zeitpunkt für das Heil in der Geschichte. Durch die Verkündigung des Evangeliums wird </w:t>
      </w:r>
      <w:r w:rsidRPr="00CB75EC">
        <w:rPr>
          <w:rFonts w:ascii="Arial" w:hAnsi="Arial" w:cs="Arial"/>
          <w:color w:val="000000"/>
          <w:sz w:val="22"/>
          <w:szCs w:val="22"/>
          <w:lang w:val="de-CH"/>
        </w:rPr>
        <w:lastRenderedPageBreak/>
        <w:t>Jesus immer wieder zu unserem Zeitgenossen, damit diejenigen, die ihn mit Glauben und Liebe aufnehmen, die verwandelnde Kraft des Geistes des Auferstandenen erfahren, der die Menschheit und die Schöpfung fruchtbar</w:t>
      </w:r>
      <w:r>
        <w:rPr>
          <w:rFonts w:ascii="Arial" w:hAnsi="Arial" w:cs="Arial"/>
          <w:color w:val="000000"/>
          <w:sz w:val="22"/>
          <w:szCs w:val="22"/>
          <w:lang w:val="de-CH"/>
        </w:rPr>
        <w:t xml:space="preserve"> macht wie der Regen die Erde. «</w:t>
      </w:r>
      <w:r w:rsidRPr="00CB75EC">
        <w:rPr>
          <w:rFonts w:ascii="Arial" w:hAnsi="Arial" w:cs="Arial"/>
          <w:color w:val="000000"/>
          <w:sz w:val="22"/>
          <w:szCs w:val="22"/>
          <w:lang w:val="de-CH"/>
        </w:rPr>
        <w:t>Seine Auferste</w:t>
      </w:r>
      <w:r w:rsidR="00C9431F">
        <w:rPr>
          <w:rFonts w:ascii="Arial" w:hAnsi="Arial" w:cs="Arial"/>
          <w:color w:val="000000"/>
          <w:sz w:val="22"/>
          <w:szCs w:val="22"/>
          <w:lang w:val="de-CH"/>
        </w:rPr>
        <w:softHyphen/>
      </w:r>
      <w:r w:rsidRPr="00CB75EC">
        <w:rPr>
          <w:rFonts w:ascii="Arial" w:hAnsi="Arial" w:cs="Arial"/>
          <w:color w:val="000000"/>
          <w:sz w:val="22"/>
          <w:szCs w:val="22"/>
          <w:lang w:val="de-CH"/>
        </w:rPr>
        <w:t>hung gehört nicht der Vergangenheit an; sie beinhaltet eine Lebenskraft, die die Welt durch</w:t>
      </w:r>
      <w:r w:rsidR="00C9431F">
        <w:rPr>
          <w:rFonts w:ascii="Arial" w:hAnsi="Arial" w:cs="Arial"/>
          <w:color w:val="000000"/>
          <w:sz w:val="22"/>
          <w:szCs w:val="22"/>
          <w:lang w:val="de-CH"/>
        </w:rPr>
        <w:softHyphen/>
      </w:r>
      <w:r w:rsidRPr="00CB75EC">
        <w:rPr>
          <w:rFonts w:ascii="Arial" w:hAnsi="Arial" w:cs="Arial"/>
          <w:color w:val="000000"/>
          <w:sz w:val="22"/>
          <w:szCs w:val="22"/>
          <w:lang w:val="de-CH"/>
        </w:rPr>
        <w:t>drungen hat. Wo a</w:t>
      </w:r>
      <w:r>
        <w:rPr>
          <w:rFonts w:ascii="Arial" w:hAnsi="Arial" w:cs="Arial"/>
          <w:color w:val="000000"/>
          <w:sz w:val="22"/>
          <w:szCs w:val="22"/>
          <w:lang w:val="de-CH"/>
        </w:rPr>
        <w:t>lles tot zu sein scheint, spriess</w:t>
      </w:r>
      <w:r w:rsidRPr="00CB75EC">
        <w:rPr>
          <w:rFonts w:ascii="Arial" w:hAnsi="Arial" w:cs="Arial"/>
          <w:color w:val="000000"/>
          <w:sz w:val="22"/>
          <w:szCs w:val="22"/>
          <w:lang w:val="de-CH"/>
        </w:rPr>
        <w:t>en wieder überall Anzeichen der Auferste</w:t>
      </w:r>
      <w:r w:rsidR="00C9431F">
        <w:rPr>
          <w:rFonts w:ascii="Arial" w:hAnsi="Arial" w:cs="Arial"/>
          <w:color w:val="000000"/>
          <w:sz w:val="22"/>
          <w:szCs w:val="22"/>
          <w:lang w:val="de-CH"/>
        </w:rPr>
        <w:softHyphen/>
      </w:r>
      <w:r w:rsidRPr="00CB75EC">
        <w:rPr>
          <w:rFonts w:ascii="Arial" w:hAnsi="Arial" w:cs="Arial"/>
          <w:color w:val="000000"/>
          <w:sz w:val="22"/>
          <w:szCs w:val="22"/>
          <w:lang w:val="de-CH"/>
        </w:rPr>
        <w:t>hung hervor. Es i</w:t>
      </w:r>
      <w:r>
        <w:rPr>
          <w:rFonts w:ascii="Arial" w:hAnsi="Arial" w:cs="Arial"/>
          <w:color w:val="000000"/>
          <w:sz w:val="22"/>
          <w:szCs w:val="22"/>
          <w:lang w:val="de-CH"/>
        </w:rPr>
        <w:t>st eine unvergleichliche Kraft.»</w:t>
      </w:r>
      <w:r w:rsidRPr="00CB75EC">
        <w:rPr>
          <w:rFonts w:ascii="Arial" w:hAnsi="Arial" w:cs="Arial"/>
          <w:color w:val="000000"/>
          <w:sz w:val="22"/>
          <w:szCs w:val="22"/>
          <w:lang w:val="de-CH"/>
        </w:rPr>
        <w:t xml:space="preserve"> (Apostolisches Schreiben</w:t>
      </w:r>
      <w:r>
        <w:rPr>
          <w:rFonts w:ascii="Arial" w:hAnsi="Arial" w:cs="Arial"/>
          <w:color w:val="000000"/>
          <w:sz w:val="22"/>
          <w:szCs w:val="22"/>
          <w:lang w:val="de-CH"/>
        </w:rPr>
        <w:t xml:space="preserve"> </w:t>
      </w:r>
      <w:proofErr w:type="spellStart"/>
      <w:r w:rsidRPr="00CB75EC">
        <w:rPr>
          <w:rFonts w:ascii="Arial" w:hAnsi="Arial" w:cs="Arial"/>
          <w:i/>
          <w:iCs/>
          <w:color w:val="000000"/>
          <w:sz w:val="22"/>
          <w:szCs w:val="22"/>
          <w:lang w:val="de-CH"/>
        </w:rPr>
        <w:t>Evangelii</w:t>
      </w:r>
      <w:proofErr w:type="spellEnd"/>
      <w:r w:rsidRPr="00CB75EC">
        <w:rPr>
          <w:rFonts w:ascii="Arial" w:hAnsi="Arial" w:cs="Arial"/>
          <w:i/>
          <w:iCs/>
          <w:color w:val="000000"/>
          <w:sz w:val="22"/>
          <w:szCs w:val="22"/>
          <w:lang w:val="de-CH"/>
        </w:rPr>
        <w:t xml:space="preserve"> </w:t>
      </w:r>
      <w:proofErr w:type="spellStart"/>
      <w:r w:rsidRPr="00CB75EC">
        <w:rPr>
          <w:rFonts w:ascii="Arial" w:hAnsi="Arial" w:cs="Arial"/>
          <w:i/>
          <w:iCs/>
          <w:color w:val="000000"/>
          <w:sz w:val="22"/>
          <w:szCs w:val="22"/>
          <w:lang w:val="de-CH"/>
        </w:rPr>
        <w:t>gau</w:t>
      </w:r>
      <w:r w:rsidR="00C9431F">
        <w:rPr>
          <w:rFonts w:ascii="Arial" w:hAnsi="Arial" w:cs="Arial"/>
          <w:i/>
          <w:iCs/>
          <w:color w:val="000000"/>
          <w:sz w:val="22"/>
          <w:szCs w:val="22"/>
          <w:lang w:val="de-CH"/>
        </w:rPr>
        <w:softHyphen/>
      </w:r>
      <w:r w:rsidRPr="00CB75EC">
        <w:rPr>
          <w:rFonts w:ascii="Arial" w:hAnsi="Arial" w:cs="Arial"/>
          <w:i/>
          <w:iCs/>
          <w:color w:val="000000"/>
          <w:sz w:val="22"/>
          <w:szCs w:val="22"/>
          <w:lang w:val="de-CH"/>
        </w:rPr>
        <w:t>dium</w:t>
      </w:r>
      <w:proofErr w:type="spellEnd"/>
      <w:r w:rsidRPr="00CB75EC">
        <w:rPr>
          <w:rFonts w:ascii="Arial" w:hAnsi="Arial" w:cs="Arial"/>
          <w:color w:val="000000"/>
          <w:sz w:val="22"/>
          <w:szCs w:val="22"/>
          <w:lang w:val="de-CH"/>
        </w:rPr>
        <w:t>, 276).</w:t>
      </w:r>
    </w:p>
    <w:p w:rsidR="00CB75EC" w:rsidRPr="00CB75EC" w:rsidRDefault="00CB75EC" w:rsidP="00E02712">
      <w:pPr>
        <w:pStyle w:val="StandardWeb"/>
        <w:shd w:val="clear" w:color="auto" w:fill="FFFFFF"/>
        <w:spacing w:line="264" w:lineRule="auto"/>
        <w:rPr>
          <w:rFonts w:ascii="Arial" w:hAnsi="Arial" w:cs="Arial"/>
          <w:color w:val="000000"/>
          <w:sz w:val="22"/>
          <w:szCs w:val="22"/>
          <w:lang w:val="de-CH"/>
        </w:rPr>
      </w:pPr>
      <w:r w:rsidRPr="00CB75EC">
        <w:rPr>
          <w:rFonts w:ascii="Arial" w:hAnsi="Arial" w:cs="Arial"/>
          <w:color w:val="000000"/>
          <w:sz w:val="22"/>
          <w:szCs w:val="22"/>
          <w:lang w:val="de-CH"/>
        </w:rPr>
        <w:t xml:space="preserve">4. Wir sollten </w:t>
      </w:r>
      <w:r>
        <w:rPr>
          <w:rFonts w:ascii="Arial" w:hAnsi="Arial" w:cs="Arial"/>
          <w:color w:val="000000"/>
          <w:sz w:val="22"/>
          <w:szCs w:val="22"/>
          <w:lang w:val="de-CH"/>
        </w:rPr>
        <w:t>uns stets daran erinnern, dass «</w:t>
      </w:r>
      <w:r w:rsidRPr="00CB75EC">
        <w:rPr>
          <w:rFonts w:ascii="Arial" w:hAnsi="Arial" w:cs="Arial"/>
          <w:color w:val="000000"/>
          <w:sz w:val="22"/>
          <w:szCs w:val="22"/>
          <w:lang w:val="de-CH"/>
        </w:rPr>
        <w:t>am Anfang des Christseins nicht ein ethischer Entschluss oder eine gro</w:t>
      </w:r>
      <w:r>
        <w:rPr>
          <w:rFonts w:ascii="Arial" w:hAnsi="Arial" w:cs="Arial"/>
          <w:color w:val="000000"/>
          <w:sz w:val="22"/>
          <w:szCs w:val="22"/>
          <w:lang w:val="de-CH"/>
        </w:rPr>
        <w:t>ss</w:t>
      </w:r>
      <w:r w:rsidRPr="00CB75EC">
        <w:rPr>
          <w:rFonts w:ascii="Arial" w:hAnsi="Arial" w:cs="Arial"/>
          <w:color w:val="000000"/>
          <w:sz w:val="22"/>
          <w:szCs w:val="22"/>
          <w:lang w:val="de-CH"/>
        </w:rPr>
        <w:t>e Idee [steht], sondern die Begegnung mit einem Ereignis, mit ei</w:t>
      </w:r>
      <w:r w:rsidR="00C9431F">
        <w:rPr>
          <w:rFonts w:ascii="Arial" w:hAnsi="Arial" w:cs="Arial"/>
          <w:color w:val="000000"/>
          <w:sz w:val="22"/>
          <w:szCs w:val="22"/>
          <w:lang w:val="de-CH"/>
        </w:rPr>
        <w:softHyphen/>
      </w:r>
      <w:r w:rsidRPr="00CB75EC">
        <w:rPr>
          <w:rFonts w:ascii="Arial" w:hAnsi="Arial" w:cs="Arial"/>
          <w:color w:val="000000"/>
          <w:sz w:val="22"/>
          <w:szCs w:val="22"/>
          <w:lang w:val="de-CH"/>
        </w:rPr>
        <w:t>ner Person, die unserem Leben einen neuen Horizont und damit sei</w:t>
      </w:r>
      <w:r>
        <w:rPr>
          <w:rFonts w:ascii="Arial" w:hAnsi="Arial" w:cs="Arial"/>
          <w:color w:val="000000"/>
          <w:sz w:val="22"/>
          <w:szCs w:val="22"/>
          <w:lang w:val="de-CH"/>
        </w:rPr>
        <w:t>ne entscheidende Rich</w:t>
      </w:r>
      <w:r w:rsidR="00C9431F">
        <w:rPr>
          <w:rFonts w:ascii="Arial" w:hAnsi="Arial" w:cs="Arial"/>
          <w:color w:val="000000"/>
          <w:sz w:val="22"/>
          <w:szCs w:val="22"/>
          <w:lang w:val="de-CH"/>
        </w:rPr>
        <w:softHyphen/>
      </w:r>
      <w:r>
        <w:rPr>
          <w:rFonts w:ascii="Arial" w:hAnsi="Arial" w:cs="Arial"/>
          <w:color w:val="000000"/>
          <w:sz w:val="22"/>
          <w:szCs w:val="22"/>
          <w:lang w:val="de-CH"/>
        </w:rPr>
        <w:t>tung gibt»</w:t>
      </w:r>
      <w:r w:rsidRPr="00CB75EC">
        <w:rPr>
          <w:rFonts w:ascii="Arial" w:hAnsi="Arial" w:cs="Arial"/>
          <w:color w:val="000000"/>
          <w:sz w:val="22"/>
          <w:szCs w:val="22"/>
          <w:lang w:val="de-CH"/>
        </w:rPr>
        <w:t xml:space="preserve"> (Benedikt XVI., Enzyklika</w:t>
      </w:r>
      <w:r>
        <w:rPr>
          <w:rFonts w:ascii="Arial" w:hAnsi="Arial" w:cs="Arial"/>
          <w:color w:val="000000"/>
          <w:sz w:val="22"/>
          <w:szCs w:val="22"/>
          <w:lang w:val="de-CH"/>
        </w:rPr>
        <w:t xml:space="preserve"> </w:t>
      </w:r>
      <w:r w:rsidRPr="00CB75EC">
        <w:rPr>
          <w:rFonts w:ascii="Arial" w:hAnsi="Arial" w:cs="Arial"/>
          <w:i/>
          <w:iCs/>
          <w:color w:val="000000"/>
          <w:sz w:val="22"/>
          <w:szCs w:val="22"/>
          <w:lang w:val="de-CH"/>
        </w:rPr>
        <w:t>Deus caritas est</w:t>
      </w:r>
      <w:r w:rsidRPr="00CB75EC">
        <w:rPr>
          <w:rFonts w:ascii="Arial" w:hAnsi="Arial" w:cs="Arial"/>
          <w:color w:val="000000"/>
          <w:sz w:val="22"/>
          <w:szCs w:val="22"/>
          <w:lang w:val="de-CH"/>
        </w:rPr>
        <w:t>, 1). Das Evangelium ist eine Person, die sich uns fortwährend schenkt und diejenigen, die sie mit demütigem und tätigem Glauben aufnehmen, immer wieder einlädt, das Leben durch eine wirkliche Teilhabe am österlichen Geheimnis des Todes und der Auferstehung weiterzugeben. Das Evangelium wird auf diese Weise, durch die</w:t>
      </w:r>
      <w:r>
        <w:rPr>
          <w:rStyle w:val="apple-converted-space"/>
          <w:rFonts w:ascii="Arial" w:hAnsi="Arial" w:cs="Arial"/>
          <w:color w:val="000000"/>
          <w:sz w:val="22"/>
          <w:szCs w:val="22"/>
          <w:lang w:val="de-CH"/>
        </w:rPr>
        <w:t xml:space="preserve"> </w:t>
      </w:r>
      <w:r w:rsidRPr="00CB75EC">
        <w:rPr>
          <w:rFonts w:ascii="Arial" w:hAnsi="Arial" w:cs="Arial"/>
          <w:i/>
          <w:iCs/>
          <w:color w:val="000000"/>
          <w:sz w:val="22"/>
          <w:szCs w:val="22"/>
          <w:lang w:val="de-CH"/>
        </w:rPr>
        <w:t>Taufe</w:t>
      </w:r>
      <w:r w:rsidRPr="00CB75EC">
        <w:rPr>
          <w:rFonts w:ascii="Arial" w:hAnsi="Arial" w:cs="Arial"/>
          <w:color w:val="000000"/>
          <w:sz w:val="22"/>
          <w:szCs w:val="22"/>
          <w:lang w:val="de-CH"/>
        </w:rPr>
        <w:t>, Quelle neuen Lebens, frei von der Herrschaft der Sünde, erleuchtet und verwandelt vom Heiligen Geist; durch die</w:t>
      </w:r>
      <w:r>
        <w:rPr>
          <w:rStyle w:val="apple-converted-space"/>
          <w:rFonts w:ascii="Arial" w:hAnsi="Arial" w:cs="Arial"/>
          <w:color w:val="000000"/>
          <w:sz w:val="22"/>
          <w:szCs w:val="22"/>
          <w:lang w:val="de-CH"/>
        </w:rPr>
        <w:t xml:space="preserve"> </w:t>
      </w:r>
      <w:r w:rsidRPr="00CB75EC">
        <w:rPr>
          <w:rFonts w:ascii="Arial" w:hAnsi="Arial" w:cs="Arial"/>
          <w:i/>
          <w:iCs/>
          <w:color w:val="000000"/>
          <w:sz w:val="22"/>
          <w:szCs w:val="22"/>
          <w:lang w:val="de-CH"/>
        </w:rPr>
        <w:t>Firmung</w:t>
      </w:r>
      <w:r>
        <w:rPr>
          <w:rStyle w:val="apple-converted-space"/>
          <w:rFonts w:ascii="Arial" w:hAnsi="Arial" w:cs="Arial"/>
          <w:color w:val="000000"/>
          <w:sz w:val="22"/>
          <w:szCs w:val="22"/>
          <w:lang w:val="de-CH"/>
        </w:rPr>
        <w:t xml:space="preserve"> </w:t>
      </w:r>
      <w:r w:rsidRPr="00CB75EC">
        <w:rPr>
          <w:rFonts w:ascii="Arial" w:hAnsi="Arial" w:cs="Arial"/>
          <w:color w:val="000000"/>
          <w:sz w:val="22"/>
          <w:szCs w:val="22"/>
          <w:lang w:val="de-CH"/>
        </w:rPr>
        <w:t>wird es stärkende Salbung, die uns durch denselben Geist neue Wege und Strategien des Zeugnisses und der Nähe aufzeigt; und durch die</w:t>
      </w:r>
      <w:r>
        <w:rPr>
          <w:rFonts w:ascii="Arial" w:hAnsi="Arial" w:cs="Arial"/>
          <w:color w:val="000000"/>
          <w:sz w:val="22"/>
          <w:szCs w:val="22"/>
          <w:lang w:val="de-CH"/>
        </w:rPr>
        <w:t xml:space="preserve"> </w:t>
      </w:r>
      <w:r w:rsidRPr="00CB75EC">
        <w:rPr>
          <w:rFonts w:ascii="Arial" w:hAnsi="Arial" w:cs="Arial"/>
          <w:i/>
          <w:iCs/>
          <w:color w:val="000000"/>
          <w:sz w:val="22"/>
          <w:szCs w:val="22"/>
          <w:lang w:val="de-CH"/>
        </w:rPr>
        <w:t>Eucharistie</w:t>
      </w:r>
      <w:r>
        <w:rPr>
          <w:rStyle w:val="apple-converted-space"/>
          <w:rFonts w:ascii="Arial" w:hAnsi="Arial" w:cs="Arial"/>
          <w:color w:val="000000"/>
          <w:sz w:val="22"/>
          <w:szCs w:val="22"/>
          <w:lang w:val="de-CH"/>
        </w:rPr>
        <w:t xml:space="preserve"> </w:t>
      </w:r>
      <w:r w:rsidRPr="00CB75EC">
        <w:rPr>
          <w:rFonts w:ascii="Arial" w:hAnsi="Arial" w:cs="Arial"/>
          <w:color w:val="000000"/>
          <w:sz w:val="22"/>
          <w:szCs w:val="22"/>
          <w:lang w:val="de-CH"/>
        </w:rPr>
        <w:t>wird es zum Brot des neuen Menschen u</w:t>
      </w:r>
      <w:r>
        <w:rPr>
          <w:rFonts w:ascii="Arial" w:hAnsi="Arial" w:cs="Arial"/>
          <w:color w:val="000000"/>
          <w:sz w:val="22"/>
          <w:szCs w:val="22"/>
          <w:lang w:val="de-CH"/>
        </w:rPr>
        <w:t>nd «Medizin der Unsterb</w:t>
      </w:r>
      <w:r w:rsidR="00C9431F">
        <w:rPr>
          <w:rFonts w:ascii="Arial" w:hAnsi="Arial" w:cs="Arial"/>
          <w:color w:val="000000"/>
          <w:sz w:val="22"/>
          <w:szCs w:val="22"/>
          <w:lang w:val="de-CH"/>
        </w:rPr>
        <w:softHyphen/>
      </w:r>
      <w:r>
        <w:rPr>
          <w:rFonts w:ascii="Arial" w:hAnsi="Arial" w:cs="Arial"/>
          <w:color w:val="000000"/>
          <w:sz w:val="22"/>
          <w:szCs w:val="22"/>
          <w:lang w:val="de-CH"/>
        </w:rPr>
        <w:t>lichkeit»</w:t>
      </w:r>
      <w:r w:rsidRPr="00CB75EC">
        <w:rPr>
          <w:rFonts w:ascii="Arial" w:hAnsi="Arial" w:cs="Arial"/>
          <w:color w:val="000000"/>
          <w:sz w:val="22"/>
          <w:szCs w:val="22"/>
          <w:lang w:val="de-CH"/>
        </w:rPr>
        <w:t xml:space="preserve"> (Ignatius von Antiochien,</w:t>
      </w:r>
      <w:r>
        <w:rPr>
          <w:rStyle w:val="apple-converted-space"/>
          <w:rFonts w:ascii="Arial" w:hAnsi="Arial" w:cs="Arial"/>
          <w:color w:val="000000"/>
          <w:sz w:val="22"/>
          <w:szCs w:val="22"/>
          <w:lang w:val="de-CH"/>
        </w:rPr>
        <w:t xml:space="preserve"> </w:t>
      </w:r>
      <w:r w:rsidRPr="00CB75EC">
        <w:rPr>
          <w:rFonts w:ascii="Arial" w:hAnsi="Arial" w:cs="Arial"/>
          <w:i/>
          <w:iCs/>
          <w:color w:val="000000"/>
          <w:sz w:val="22"/>
          <w:szCs w:val="22"/>
          <w:lang w:val="de-CH"/>
        </w:rPr>
        <w:t>Brief an die Epheser</w:t>
      </w:r>
      <w:r w:rsidRPr="00CB75EC">
        <w:rPr>
          <w:rFonts w:ascii="Arial" w:hAnsi="Arial" w:cs="Arial"/>
          <w:color w:val="000000"/>
          <w:sz w:val="22"/>
          <w:szCs w:val="22"/>
          <w:lang w:val="de-CH"/>
        </w:rPr>
        <w:t>, 20, 2).</w:t>
      </w:r>
    </w:p>
    <w:p w:rsidR="00CB75EC" w:rsidRPr="00CB75EC" w:rsidRDefault="00CB75EC" w:rsidP="00E02712">
      <w:pPr>
        <w:pStyle w:val="StandardWeb"/>
        <w:shd w:val="clear" w:color="auto" w:fill="FFFFFF"/>
        <w:spacing w:line="264" w:lineRule="auto"/>
        <w:rPr>
          <w:rFonts w:ascii="Arial" w:hAnsi="Arial" w:cs="Arial"/>
          <w:color w:val="000000"/>
          <w:sz w:val="22"/>
          <w:szCs w:val="22"/>
          <w:lang w:val="de-CH"/>
        </w:rPr>
      </w:pPr>
      <w:r w:rsidRPr="00CB75EC">
        <w:rPr>
          <w:rFonts w:ascii="Arial" w:hAnsi="Arial" w:cs="Arial"/>
          <w:color w:val="000000"/>
          <w:sz w:val="22"/>
          <w:szCs w:val="22"/>
          <w:lang w:val="de-CH"/>
        </w:rPr>
        <w:t>5. Die Welt ist grundlegend auf das Evangelium Jesu Christi angewiesen. Durch seine Kirche führt er auch heute seine Mission als</w:t>
      </w:r>
      <w:r>
        <w:rPr>
          <w:rFonts w:ascii="Arial" w:hAnsi="Arial" w:cs="Arial"/>
          <w:color w:val="000000"/>
          <w:sz w:val="22"/>
          <w:szCs w:val="22"/>
          <w:lang w:val="de-CH"/>
        </w:rPr>
        <w:t xml:space="preserve"> </w:t>
      </w:r>
      <w:r w:rsidRPr="00CB75EC">
        <w:rPr>
          <w:rFonts w:ascii="Arial" w:hAnsi="Arial" w:cs="Arial"/>
          <w:i/>
          <w:iCs/>
          <w:color w:val="000000"/>
          <w:sz w:val="22"/>
          <w:szCs w:val="22"/>
          <w:lang w:val="de-CH"/>
        </w:rPr>
        <w:t>Barmherziger Samariter</w:t>
      </w:r>
      <w:r>
        <w:rPr>
          <w:rFonts w:ascii="Arial" w:hAnsi="Arial" w:cs="Arial"/>
          <w:i/>
          <w:iCs/>
          <w:color w:val="000000"/>
          <w:sz w:val="22"/>
          <w:szCs w:val="22"/>
          <w:lang w:val="de-CH"/>
        </w:rPr>
        <w:t xml:space="preserve"> </w:t>
      </w:r>
      <w:r w:rsidRPr="00CB75EC">
        <w:rPr>
          <w:rFonts w:ascii="Arial" w:hAnsi="Arial" w:cs="Arial"/>
          <w:color w:val="000000"/>
          <w:sz w:val="22"/>
          <w:szCs w:val="22"/>
          <w:lang w:val="de-CH"/>
        </w:rPr>
        <w:t>fort, indem er die blutenden Wunden der Menschheit heilt. Er wirkt weiter als</w:t>
      </w:r>
      <w:r>
        <w:rPr>
          <w:rFonts w:ascii="Arial" w:hAnsi="Arial" w:cs="Arial"/>
          <w:color w:val="000000"/>
          <w:sz w:val="22"/>
          <w:szCs w:val="22"/>
          <w:lang w:val="de-CH"/>
        </w:rPr>
        <w:t xml:space="preserve"> </w:t>
      </w:r>
      <w:r w:rsidRPr="00CB75EC">
        <w:rPr>
          <w:rFonts w:ascii="Arial" w:hAnsi="Arial" w:cs="Arial"/>
          <w:i/>
          <w:iCs/>
          <w:color w:val="000000"/>
          <w:sz w:val="22"/>
          <w:szCs w:val="22"/>
          <w:lang w:val="de-CH"/>
        </w:rPr>
        <w:t>Guter Hirte</w:t>
      </w:r>
      <w:r w:rsidRPr="00CB75EC">
        <w:rPr>
          <w:rFonts w:ascii="Arial" w:hAnsi="Arial" w:cs="Arial"/>
          <w:color w:val="000000"/>
          <w:sz w:val="22"/>
          <w:szCs w:val="22"/>
          <w:lang w:val="de-CH"/>
        </w:rPr>
        <w:t>, der ohne Unterlass nach denje</w:t>
      </w:r>
      <w:r w:rsidR="00C9431F">
        <w:rPr>
          <w:rFonts w:ascii="Arial" w:hAnsi="Arial" w:cs="Arial"/>
          <w:color w:val="000000"/>
          <w:sz w:val="22"/>
          <w:szCs w:val="22"/>
          <w:lang w:val="de-CH"/>
        </w:rPr>
        <w:softHyphen/>
      </w:r>
      <w:r w:rsidRPr="00CB75EC">
        <w:rPr>
          <w:rFonts w:ascii="Arial" w:hAnsi="Arial" w:cs="Arial"/>
          <w:color w:val="000000"/>
          <w:sz w:val="22"/>
          <w:szCs w:val="22"/>
          <w:lang w:val="de-CH"/>
        </w:rPr>
        <w:t xml:space="preserve">nigen sucht, die sich auf gewundenen und ziellosen Pfaden verirrt haben. Und, Gott sei Dank, fehlt es nicht an vielen bedeutenden Erfahrungen, die die verwandelnde Kraft des Evangeliums bezeugen. Ich denke an einen Studenten aus dem Volk der </w:t>
      </w:r>
      <w:proofErr w:type="spellStart"/>
      <w:r w:rsidRPr="00CB75EC">
        <w:rPr>
          <w:rFonts w:ascii="Arial" w:hAnsi="Arial" w:cs="Arial"/>
          <w:color w:val="000000"/>
          <w:sz w:val="22"/>
          <w:szCs w:val="22"/>
          <w:lang w:val="de-CH"/>
        </w:rPr>
        <w:t>Dinka</w:t>
      </w:r>
      <w:proofErr w:type="spellEnd"/>
      <w:r w:rsidRPr="00CB75EC">
        <w:rPr>
          <w:rFonts w:ascii="Arial" w:hAnsi="Arial" w:cs="Arial"/>
          <w:color w:val="000000"/>
          <w:sz w:val="22"/>
          <w:szCs w:val="22"/>
          <w:lang w:val="de-CH"/>
        </w:rPr>
        <w:t>, der sein Le</w:t>
      </w:r>
      <w:r w:rsidR="00C9431F">
        <w:rPr>
          <w:rFonts w:ascii="Arial" w:hAnsi="Arial" w:cs="Arial"/>
          <w:color w:val="000000"/>
          <w:sz w:val="22"/>
          <w:szCs w:val="22"/>
          <w:lang w:val="de-CH"/>
        </w:rPr>
        <w:softHyphen/>
      </w:r>
      <w:r w:rsidRPr="00CB75EC">
        <w:rPr>
          <w:rFonts w:ascii="Arial" w:hAnsi="Arial" w:cs="Arial"/>
          <w:color w:val="000000"/>
          <w:sz w:val="22"/>
          <w:szCs w:val="22"/>
          <w:lang w:val="de-CH"/>
        </w:rPr>
        <w:t>ben aufs Spiel setzte, um einen Studenten aus dem Stamm der Nuer zu retten, der getötet werden sollte. Ich denke an jene Eucharistiefeier in Kitgum im Norden Ugandas, einer da</w:t>
      </w:r>
      <w:r w:rsidR="00C9431F">
        <w:rPr>
          <w:rFonts w:ascii="Arial" w:hAnsi="Arial" w:cs="Arial"/>
          <w:color w:val="000000"/>
          <w:sz w:val="22"/>
          <w:szCs w:val="22"/>
          <w:lang w:val="de-CH"/>
        </w:rPr>
        <w:softHyphen/>
      </w:r>
      <w:r w:rsidRPr="00CB75EC">
        <w:rPr>
          <w:rFonts w:ascii="Arial" w:hAnsi="Arial" w:cs="Arial"/>
          <w:color w:val="000000"/>
          <w:sz w:val="22"/>
          <w:szCs w:val="22"/>
          <w:lang w:val="de-CH"/>
        </w:rPr>
        <w:t>mals blutgetränkten Region aufgrund der Grausamkeit einer Gruppe von Rebellen. Dort lie</w:t>
      </w:r>
      <w:r w:rsidR="00C9431F">
        <w:rPr>
          <w:rFonts w:ascii="Arial" w:hAnsi="Arial" w:cs="Arial"/>
          <w:color w:val="000000"/>
          <w:sz w:val="22"/>
          <w:szCs w:val="22"/>
          <w:lang w:val="de-CH"/>
        </w:rPr>
        <w:t xml:space="preserve">ss </w:t>
      </w:r>
      <w:r w:rsidRPr="00CB75EC">
        <w:rPr>
          <w:rFonts w:ascii="Arial" w:hAnsi="Arial" w:cs="Arial"/>
          <w:color w:val="000000"/>
          <w:sz w:val="22"/>
          <w:szCs w:val="22"/>
          <w:lang w:val="de-CH"/>
        </w:rPr>
        <w:t>ein Missionar die Gläubigen die Worte Jesu am Kreuz wiederholen: «Mein Gott, mein Gott, warum hast du mich verlassen?», als Ausdruck des verzweifelten Schreis von Brüdern und Schwestern des gekreuzigten Herrn. Dieser Gottesdienst war f</w:t>
      </w:r>
      <w:r>
        <w:rPr>
          <w:rFonts w:ascii="Arial" w:hAnsi="Arial" w:cs="Arial"/>
          <w:color w:val="000000"/>
          <w:sz w:val="22"/>
          <w:szCs w:val="22"/>
          <w:lang w:val="de-CH"/>
        </w:rPr>
        <w:t>ür die Menschen eine Quelle gross</w:t>
      </w:r>
      <w:r w:rsidRPr="00CB75EC">
        <w:rPr>
          <w:rFonts w:ascii="Arial" w:hAnsi="Arial" w:cs="Arial"/>
          <w:color w:val="000000"/>
          <w:sz w:val="22"/>
          <w:szCs w:val="22"/>
          <w:lang w:val="de-CH"/>
        </w:rPr>
        <w:t>en Trostes und viel Mutes. Und wir können an viele, unzählige Zeugnisse denken, wie das Evangelium hilft, Abschottung, Konflikte, Rassismus und Tribalismus zu überwinden, in</w:t>
      </w:r>
      <w:r w:rsidR="00C9431F">
        <w:rPr>
          <w:rFonts w:ascii="Arial" w:hAnsi="Arial" w:cs="Arial"/>
          <w:color w:val="000000"/>
          <w:sz w:val="22"/>
          <w:szCs w:val="22"/>
          <w:lang w:val="de-CH"/>
        </w:rPr>
        <w:softHyphen/>
      </w:r>
      <w:r w:rsidRPr="00CB75EC">
        <w:rPr>
          <w:rFonts w:ascii="Arial" w:hAnsi="Arial" w:cs="Arial"/>
          <w:color w:val="000000"/>
          <w:sz w:val="22"/>
          <w:szCs w:val="22"/>
          <w:lang w:val="de-CH"/>
        </w:rPr>
        <w:t>dem es überall und unter allen Aussöhnung, Brüderlichkeit und Anteilnahme fördert.</w:t>
      </w:r>
    </w:p>
    <w:p w:rsidR="00CB75EC" w:rsidRPr="00CB75EC" w:rsidRDefault="00CB75EC" w:rsidP="00E02712">
      <w:pPr>
        <w:pStyle w:val="StandardWeb"/>
        <w:shd w:val="clear" w:color="auto" w:fill="FFFFFF"/>
        <w:spacing w:line="264" w:lineRule="auto"/>
        <w:rPr>
          <w:rFonts w:ascii="Arial" w:hAnsi="Arial" w:cs="Arial"/>
          <w:color w:val="000000"/>
          <w:sz w:val="22"/>
          <w:szCs w:val="22"/>
          <w:lang w:val="de-CH"/>
        </w:rPr>
      </w:pPr>
      <w:r w:rsidRPr="00CB75EC">
        <w:rPr>
          <w:rFonts w:ascii="Arial" w:hAnsi="Arial" w:cs="Arial"/>
          <w:b/>
          <w:bCs/>
          <w:color w:val="000000"/>
          <w:sz w:val="22"/>
          <w:szCs w:val="22"/>
          <w:lang w:val="de-CH"/>
        </w:rPr>
        <w:t>Die Mission regt eine Spiritualität des beständigen Hinausgehens, des Pilgerns und des Exils an</w:t>
      </w:r>
    </w:p>
    <w:p w:rsidR="00CB75EC" w:rsidRPr="00CB75EC" w:rsidRDefault="00CB75EC" w:rsidP="00E02712">
      <w:pPr>
        <w:pStyle w:val="StandardWeb"/>
        <w:shd w:val="clear" w:color="auto" w:fill="FFFFFF"/>
        <w:spacing w:line="264" w:lineRule="auto"/>
        <w:rPr>
          <w:rFonts w:ascii="Arial" w:hAnsi="Arial" w:cs="Arial"/>
          <w:color w:val="000000"/>
          <w:sz w:val="22"/>
          <w:szCs w:val="22"/>
          <w:lang w:val="de-CH"/>
        </w:rPr>
      </w:pPr>
      <w:r w:rsidRPr="00CB75EC">
        <w:rPr>
          <w:rFonts w:ascii="Arial" w:hAnsi="Arial" w:cs="Arial"/>
          <w:color w:val="000000"/>
          <w:sz w:val="22"/>
          <w:szCs w:val="22"/>
          <w:lang w:val="de-CH"/>
        </w:rPr>
        <w:t>6. Die Mission der Kirche ist beseelt von einer Spiritualität des</w:t>
      </w:r>
      <w:r>
        <w:rPr>
          <w:rFonts w:ascii="Arial" w:hAnsi="Arial" w:cs="Arial"/>
          <w:color w:val="000000"/>
          <w:sz w:val="22"/>
          <w:szCs w:val="22"/>
          <w:lang w:val="de-CH"/>
        </w:rPr>
        <w:t xml:space="preserve"> </w:t>
      </w:r>
      <w:r w:rsidRPr="00CB75EC">
        <w:rPr>
          <w:rFonts w:ascii="Arial" w:hAnsi="Arial" w:cs="Arial"/>
          <w:i/>
          <w:iCs/>
          <w:color w:val="000000"/>
          <w:sz w:val="22"/>
          <w:szCs w:val="22"/>
          <w:lang w:val="de-CH"/>
        </w:rPr>
        <w:t>beständigen Hinausgehens.</w:t>
      </w:r>
      <w:r w:rsidR="00C9431F">
        <w:rPr>
          <w:rFonts w:ascii="Arial" w:hAnsi="Arial" w:cs="Arial"/>
          <w:i/>
          <w:iCs/>
          <w:color w:val="000000"/>
          <w:sz w:val="22"/>
          <w:szCs w:val="22"/>
          <w:lang w:val="de-CH"/>
        </w:rPr>
        <w:t xml:space="preserve"> </w:t>
      </w:r>
      <w:r w:rsidRPr="00CB75EC">
        <w:rPr>
          <w:rFonts w:ascii="Arial" w:hAnsi="Arial" w:cs="Arial"/>
          <w:color w:val="000000"/>
          <w:sz w:val="22"/>
          <w:szCs w:val="22"/>
          <w:lang w:val="de-CH"/>
        </w:rPr>
        <w:t>Es geht darum,</w:t>
      </w:r>
      <w:r w:rsidR="00C9431F">
        <w:rPr>
          <w:rFonts w:ascii="Arial" w:hAnsi="Arial" w:cs="Arial"/>
          <w:color w:val="000000"/>
          <w:sz w:val="22"/>
          <w:szCs w:val="22"/>
          <w:lang w:val="de-CH"/>
        </w:rPr>
        <w:t xml:space="preserve"> «</w:t>
      </w:r>
      <w:r w:rsidRPr="00CB75EC">
        <w:rPr>
          <w:rFonts w:ascii="Arial" w:hAnsi="Arial" w:cs="Arial"/>
          <w:color w:val="000000"/>
          <w:sz w:val="22"/>
          <w:szCs w:val="22"/>
          <w:lang w:val="de-CH"/>
        </w:rPr>
        <w:t>hinauszugehen aus der eigenen Bequemlichkeit und den Mut zu haben, alle Randgebiete zu erreichen, die das</w:t>
      </w:r>
      <w:r w:rsidR="00C9431F">
        <w:rPr>
          <w:rFonts w:ascii="Arial" w:hAnsi="Arial" w:cs="Arial"/>
          <w:color w:val="000000"/>
          <w:sz w:val="22"/>
          <w:szCs w:val="22"/>
          <w:lang w:val="de-CH"/>
        </w:rPr>
        <w:t xml:space="preserve"> Licht des Evangeliums brauchen»</w:t>
      </w:r>
      <w:r w:rsidRPr="00CB75EC">
        <w:rPr>
          <w:rFonts w:ascii="Arial" w:hAnsi="Arial" w:cs="Arial"/>
          <w:color w:val="000000"/>
          <w:sz w:val="22"/>
          <w:szCs w:val="22"/>
          <w:lang w:val="de-CH"/>
        </w:rPr>
        <w:t xml:space="preserve"> (Apostolisches Schreiben</w:t>
      </w:r>
      <w:r w:rsidR="00C9431F">
        <w:rPr>
          <w:rStyle w:val="apple-converted-space"/>
          <w:rFonts w:ascii="Arial" w:hAnsi="Arial" w:cs="Arial"/>
          <w:color w:val="000000"/>
          <w:sz w:val="22"/>
          <w:szCs w:val="22"/>
          <w:lang w:val="de-CH"/>
        </w:rPr>
        <w:t xml:space="preserve"> </w:t>
      </w:r>
      <w:r w:rsidRPr="00CB75EC">
        <w:rPr>
          <w:rFonts w:ascii="Arial" w:hAnsi="Arial" w:cs="Arial"/>
          <w:i/>
          <w:iCs/>
          <w:color w:val="000000"/>
          <w:sz w:val="22"/>
          <w:szCs w:val="22"/>
          <w:lang w:val="de-CH"/>
        </w:rPr>
        <w:t>Evangelii gaudium,</w:t>
      </w:r>
      <w:r w:rsidR="00C9431F">
        <w:rPr>
          <w:rStyle w:val="apple-converted-space"/>
          <w:rFonts w:ascii="Arial" w:hAnsi="Arial" w:cs="Arial"/>
          <w:i/>
          <w:iCs/>
          <w:color w:val="000000"/>
          <w:sz w:val="22"/>
          <w:szCs w:val="22"/>
          <w:lang w:val="de-CH"/>
        </w:rPr>
        <w:t xml:space="preserve"> </w:t>
      </w:r>
      <w:r w:rsidRPr="00CB75EC">
        <w:rPr>
          <w:rFonts w:ascii="Arial" w:hAnsi="Arial" w:cs="Arial"/>
          <w:color w:val="000000"/>
          <w:sz w:val="22"/>
          <w:szCs w:val="22"/>
          <w:lang w:val="de-CH"/>
        </w:rPr>
        <w:t>20). Die Mission der Kirche erfordert eine Bereitschaft zum fortwährenden Pilgern durch die verschiedenen Wüsten des Lebens, durch die verschiede</w:t>
      </w:r>
      <w:r w:rsidR="00C9431F">
        <w:rPr>
          <w:rFonts w:ascii="Arial" w:hAnsi="Arial" w:cs="Arial"/>
          <w:color w:val="000000"/>
          <w:sz w:val="22"/>
          <w:szCs w:val="22"/>
          <w:lang w:val="de-CH"/>
        </w:rPr>
        <w:softHyphen/>
      </w:r>
      <w:r w:rsidRPr="00CB75EC">
        <w:rPr>
          <w:rFonts w:ascii="Arial" w:hAnsi="Arial" w:cs="Arial"/>
          <w:color w:val="000000"/>
          <w:sz w:val="22"/>
          <w:szCs w:val="22"/>
          <w:lang w:val="de-CH"/>
        </w:rPr>
        <w:t>nen Formen des Hungers und des Durstes nach Wahrheit und Gerechtigkeit. Die Mission der Kirche erfordert ein</w:t>
      </w:r>
      <w:r w:rsidR="00C9431F">
        <w:rPr>
          <w:rFonts w:ascii="Arial" w:hAnsi="Arial" w:cs="Arial"/>
          <w:color w:val="000000"/>
          <w:sz w:val="22"/>
          <w:szCs w:val="22"/>
          <w:lang w:val="de-CH"/>
        </w:rPr>
        <w:t xml:space="preserve"> </w:t>
      </w:r>
      <w:r w:rsidRPr="00CB75EC">
        <w:rPr>
          <w:rFonts w:ascii="Arial" w:hAnsi="Arial" w:cs="Arial"/>
          <w:i/>
          <w:iCs/>
          <w:color w:val="000000"/>
          <w:sz w:val="22"/>
          <w:szCs w:val="22"/>
          <w:lang w:val="de-CH"/>
        </w:rPr>
        <w:t>fortwährendes Exil,</w:t>
      </w:r>
      <w:r w:rsidR="00C9431F">
        <w:rPr>
          <w:rFonts w:ascii="Arial" w:hAnsi="Arial" w:cs="Arial"/>
          <w:i/>
          <w:iCs/>
          <w:color w:val="000000"/>
          <w:sz w:val="22"/>
          <w:szCs w:val="22"/>
          <w:lang w:val="de-CH"/>
        </w:rPr>
        <w:t xml:space="preserve"> </w:t>
      </w:r>
      <w:r w:rsidRPr="00CB75EC">
        <w:rPr>
          <w:rFonts w:ascii="Arial" w:hAnsi="Arial" w:cs="Arial"/>
          <w:color w:val="000000"/>
          <w:sz w:val="22"/>
          <w:szCs w:val="22"/>
          <w:lang w:val="de-CH"/>
        </w:rPr>
        <w:t>damit der Mensch, der nach dem Unendlichen dürs</w:t>
      </w:r>
      <w:r w:rsidR="00C9431F">
        <w:rPr>
          <w:rFonts w:ascii="Arial" w:hAnsi="Arial" w:cs="Arial"/>
          <w:color w:val="000000"/>
          <w:sz w:val="22"/>
          <w:szCs w:val="22"/>
          <w:lang w:val="de-CH"/>
        </w:rPr>
        <w:softHyphen/>
      </w:r>
      <w:r w:rsidRPr="00CB75EC">
        <w:rPr>
          <w:rFonts w:ascii="Arial" w:hAnsi="Arial" w:cs="Arial"/>
          <w:color w:val="000000"/>
          <w:sz w:val="22"/>
          <w:szCs w:val="22"/>
          <w:lang w:val="de-CH"/>
        </w:rPr>
        <w:t>tet, fühlt, dass er sich als Wanderer auf dem Weg zur letzten</w:t>
      </w:r>
      <w:r w:rsidR="00C9431F">
        <w:rPr>
          <w:rFonts w:ascii="Arial" w:hAnsi="Arial" w:cs="Arial"/>
          <w:color w:val="000000"/>
          <w:sz w:val="22"/>
          <w:szCs w:val="22"/>
          <w:lang w:val="de-CH"/>
        </w:rPr>
        <w:t xml:space="preserve"> Heimat befindet, zwischen dem «schon» und dem «noch nicht»</w:t>
      </w:r>
      <w:r w:rsidRPr="00CB75EC">
        <w:rPr>
          <w:rFonts w:ascii="Arial" w:hAnsi="Arial" w:cs="Arial"/>
          <w:color w:val="000000"/>
          <w:sz w:val="22"/>
          <w:szCs w:val="22"/>
          <w:lang w:val="de-CH"/>
        </w:rPr>
        <w:t xml:space="preserve"> des Himmelreichs.</w:t>
      </w:r>
    </w:p>
    <w:p w:rsidR="00CB75EC" w:rsidRPr="00CB75EC" w:rsidRDefault="00CB75EC" w:rsidP="00E02712">
      <w:pPr>
        <w:pStyle w:val="StandardWeb"/>
        <w:shd w:val="clear" w:color="auto" w:fill="FFFFFF"/>
        <w:spacing w:line="264" w:lineRule="auto"/>
        <w:rPr>
          <w:rFonts w:ascii="Arial" w:hAnsi="Arial" w:cs="Arial"/>
          <w:color w:val="000000"/>
          <w:sz w:val="22"/>
          <w:szCs w:val="22"/>
          <w:lang w:val="de-CH"/>
        </w:rPr>
      </w:pPr>
      <w:r w:rsidRPr="00CB75EC">
        <w:rPr>
          <w:rFonts w:ascii="Arial" w:hAnsi="Arial" w:cs="Arial"/>
          <w:color w:val="000000"/>
          <w:sz w:val="22"/>
          <w:szCs w:val="22"/>
          <w:lang w:val="de-CH"/>
        </w:rPr>
        <w:lastRenderedPageBreak/>
        <w:t>7. Die Mission sagt der Kirche, dass sie nicht Selbstzweck ist, sondern ein bescheidenes Werkzeug und Bindeglied des Reiches Gottes. Eine selbstbezogene Kirche, die sich über ir</w:t>
      </w:r>
      <w:r w:rsidR="00C9431F">
        <w:rPr>
          <w:rFonts w:ascii="Arial" w:hAnsi="Arial" w:cs="Arial"/>
          <w:color w:val="000000"/>
          <w:sz w:val="22"/>
          <w:szCs w:val="22"/>
          <w:lang w:val="de-CH"/>
        </w:rPr>
        <w:softHyphen/>
      </w:r>
      <w:r w:rsidRPr="00CB75EC">
        <w:rPr>
          <w:rFonts w:ascii="Arial" w:hAnsi="Arial" w:cs="Arial"/>
          <w:color w:val="000000"/>
          <w:sz w:val="22"/>
          <w:szCs w:val="22"/>
          <w:lang w:val="de-CH"/>
        </w:rPr>
        <w:t xml:space="preserve">dische Erfolge freut, ist nicht die Kirche Christi, sein gekreuzigter und verherrlichter Leib. Deshalb sollte uns eine </w:t>
      </w:r>
      <w:r w:rsidR="00C9431F">
        <w:rPr>
          <w:rFonts w:ascii="Arial" w:hAnsi="Arial" w:cs="Arial"/>
          <w:color w:val="000000"/>
          <w:sz w:val="22"/>
          <w:szCs w:val="22"/>
          <w:lang w:val="de-CH"/>
        </w:rPr>
        <w:t>«verbeulte Kirche» lieber sein, «</w:t>
      </w:r>
      <w:r w:rsidRPr="00CB75EC">
        <w:rPr>
          <w:rFonts w:ascii="Arial" w:hAnsi="Arial" w:cs="Arial"/>
          <w:color w:val="000000"/>
          <w:sz w:val="22"/>
          <w:szCs w:val="22"/>
          <w:lang w:val="de-CH"/>
        </w:rPr>
        <w:t>die verletzt und beschmutzt ist, weil sie auf die S</w:t>
      </w:r>
      <w:r w:rsidR="00C9431F">
        <w:rPr>
          <w:rFonts w:ascii="Arial" w:hAnsi="Arial" w:cs="Arial"/>
          <w:color w:val="000000"/>
          <w:sz w:val="22"/>
          <w:szCs w:val="22"/>
          <w:lang w:val="de-CH"/>
        </w:rPr>
        <w:t>trassen hinausgegangen ist» als «</w:t>
      </w:r>
      <w:r w:rsidRPr="00CB75EC">
        <w:rPr>
          <w:rFonts w:ascii="Arial" w:hAnsi="Arial" w:cs="Arial"/>
          <w:color w:val="000000"/>
          <w:sz w:val="22"/>
          <w:szCs w:val="22"/>
          <w:lang w:val="de-CH"/>
        </w:rPr>
        <w:t>eine Kirche, die aufgrund ihrer Verschlossen</w:t>
      </w:r>
      <w:r w:rsidR="00C9431F">
        <w:rPr>
          <w:rFonts w:ascii="Arial" w:hAnsi="Arial" w:cs="Arial"/>
          <w:color w:val="000000"/>
          <w:sz w:val="22"/>
          <w:szCs w:val="22"/>
          <w:lang w:val="de-CH"/>
        </w:rPr>
        <w:softHyphen/>
      </w:r>
      <w:r w:rsidRPr="00CB75EC">
        <w:rPr>
          <w:rFonts w:ascii="Arial" w:hAnsi="Arial" w:cs="Arial"/>
          <w:color w:val="000000"/>
          <w:sz w:val="22"/>
          <w:szCs w:val="22"/>
          <w:lang w:val="de-CH"/>
        </w:rPr>
        <w:t>heit und ihrer Bequemlichkeit, sich an die eigenen Sich</w:t>
      </w:r>
      <w:r w:rsidR="00C9431F">
        <w:rPr>
          <w:rFonts w:ascii="Arial" w:hAnsi="Arial" w:cs="Arial"/>
          <w:color w:val="000000"/>
          <w:sz w:val="22"/>
          <w:szCs w:val="22"/>
          <w:lang w:val="de-CH"/>
        </w:rPr>
        <w:t>erheiten zu klammern, krank ist»</w:t>
      </w:r>
      <w:r w:rsidRPr="00CB75EC">
        <w:rPr>
          <w:rFonts w:ascii="Arial" w:hAnsi="Arial" w:cs="Arial"/>
          <w:color w:val="000000"/>
          <w:sz w:val="22"/>
          <w:szCs w:val="22"/>
          <w:lang w:val="de-CH"/>
        </w:rPr>
        <w:t xml:space="preserve"> (</w:t>
      </w:r>
      <w:r w:rsidRPr="00CB75EC">
        <w:rPr>
          <w:rFonts w:ascii="Arial" w:hAnsi="Arial" w:cs="Arial"/>
          <w:i/>
          <w:iCs/>
          <w:color w:val="000000"/>
          <w:sz w:val="22"/>
          <w:szCs w:val="22"/>
          <w:lang w:val="de-CH"/>
        </w:rPr>
        <w:t>ebd</w:t>
      </w:r>
      <w:r w:rsidRPr="00CB75EC">
        <w:rPr>
          <w:rFonts w:ascii="Arial" w:hAnsi="Arial" w:cs="Arial"/>
          <w:color w:val="000000"/>
          <w:sz w:val="22"/>
          <w:szCs w:val="22"/>
          <w:lang w:val="de-CH"/>
        </w:rPr>
        <w:t>., 49).</w:t>
      </w:r>
    </w:p>
    <w:p w:rsidR="00CB75EC" w:rsidRPr="00CB75EC" w:rsidRDefault="00CB75EC" w:rsidP="00E02712">
      <w:pPr>
        <w:pStyle w:val="StandardWeb"/>
        <w:shd w:val="clear" w:color="auto" w:fill="FFFFFF"/>
        <w:spacing w:line="264" w:lineRule="auto"/>
        <w:rPr>
          <w:rFonts w:ascii="Arial" w:hAnsi="Arial" w:cs="Arial"/>
          <w:color w:val="000000"/>
          <w:sz w:val="22"/>
          <w:szCs w:val="22"/>
          <w:lang w:val="de-CH"/>
        </w:rPr>
      </w:pPr>
      <w:r w:rsidRPr="00CB75EC">
        <w:rPr>
          <w:rFonts w:ascii="Arial" w:hAnsi="Arial" w:cs="Arial"/>
          <w:b/>
          <w:bCs/>
          <w:color w:val="000000"/>
          <w:sz w:val="22"/>
          <w:szCs w:val="22"/>
          <w:lang w:val="de-CH"/>
        </w:rPr>
        <w:t>Die Jugendlichen, Hoffnung der Mission</w:t>
      </w:r>
    </w:p>
    <w:p w:rsidR="00CB75EC" w:rsidRPr="00CB75EC" w:rsidRDefault="00CB75EC" w:rsidP="00E02712">
      <w:pPr>
        <w:pStyle w:val="StandardWeb"/>
        <w:shd w:val="clear" w:color="auto" w:fill="FFFFFF"/>
        <w:spacing w:line="264" w:lineRule="auto"/>
        <w:rPr>
          <w:rFonts w:ascii="Arial" w:hAnsi="Arial" w:cs="Arial"/>
          <w:color w:val="000000"/>
          <w:sz w:val="22"/>
          <w:szCs w:val="22"/>
          <w:lang w:val="de-CH"/>
        </w:rPr>
      </w:pPr>
      <w:r w:rsidRPr="00CB75EC">
        <w:rPr>
          <w:rFonts w:ascii="Arial" w:hAnsi="Arial" w:cs="Arial"/>
          <w:color w:val="000000"/>
          <w:sz w:val="22"/>
          <w:szCs w:val="22"/>
          <w:lang w:val="de-CH"/>
        </w:rPr>
        <w:t>8. Junge Menschen sind die Hoffnung der Mission. Die Person Jesu und die Frohe Bot</w:t>
      </w:r>
      <w:r w:rsidR="00C9431F">
        <w:rPr>
          <w:rFonts w:ascii="Arial" w:hAnsi="Arial" w:cs="Arial"/>
          <w:color w:val="000000"/>
          <w:sz w:val="22"/>
          <w:szCs w:val="22"/>
          <w:lang w:val="de-CH"/>
        </w:rPr>
        <w:softHyphen/>
      </w:r>
      <w:r w:rsidRPr="00CB75EC">
        <w:rPr>
          <w:rFonts w:ascii="Arial" w:hAnsi="Arial" w:cs="Arial"/>
          <w:color w:val="000000"/>
          <w:sz w:val="22"/>
          <w:szCs w:val="22"/>
          <w:lang w:val="de-CH"/>
        </w:rPr>
        <w:t>schaft, die er verkündet, faszinieren auch heute viele Jugendliche. Sie suchen nach Wegen, auf denen sie den Mut und die Impulse des Herzens im Dienst der Menschheit verwirklichen können. Es gibt</w:t>
      </w:r>
      <w:r w:rsidR="00C9431F">
        <w:rPr>
          <w:rFonts w:ascii="Arial" w:hAnsi="Arial" w:cs="Arial"/>
          <w:color w:val="000000"/>
          <w:sz w:val="22"/>
          <w:szCs w:val="22"/>
          <w:lang w:val="de-CH"/>
        </w:rPr>
        <w:t xml:space="preserve"> «</w:t>
      </w:r>
      <w:r w:rsidRPr="00CB75EC">
        <w:rPr>
          <w:rFonts w:ascii="Arial" w:hAnsi="Arial" w:cs="Arial"/>
          <w:color w:val="000000"/>
          <w:sz w:val="22"/>
          <w:szCs w:val="22"/>
          <w:lang w:val="de-CH"/>
        </w:rPr>
        <w:t>viele Jugendliche, die angesichts der Leiden in der Welt ihre solidarische Hilfe leisten und verschiedene Formen von Aktivität und Volontariat ergreifen. [...]. Wie schön, wenn die Jugendlichen „Weggefährten des Glaubens“ sind,</w:t>
      </w:r>
      <w:r w:rsidR="00C9431F">
        <w:rPr>
          <w:rFonts w:ascii="Arial" w:hAnsi="Arial" w:cs="Arial"/>
          <w:color w:val="000000"/>
          <w:sz w:val="22"/>
          <w:szCs w:val="22"/>
          <w:lang w:val="de-CH"/>
        </w:rPr>
        <w:t xml:space="preserve"> glücklich, Jesus auf jede Strass</w:t>
      </w:r>
      <w:r w:rsidRPr="00CB75EC">
        <w:rPr>
          <w:rFonts w:ascii="Arial" w:hAnsi="Arial" w:cs="Arial"/>
          <w:color w:val="000000"/>
          <w:sz w:val="22"/>
          <w:szCs w:val="22"/>
          <w:lang w:val="de-CH"/>
        </w:rPr>
        <w:t>e, auf jeden Platz, in je</w:t>
      </w:r>
      <w:r w:rsidR="00C9431F">
        <w:rPr>
          <w:rFonts w:ascii="Arial" w:hAnsi="Arial" w:cs="Arial"/>
          <w:color w:val="000000"/>
          <w:sz w:val="22"/>
          <w:szCs w:val="22"/>
          <w:lang w:val="de-CH"/>
        </w:rPr>
        <w:t>den Winkel der Erde zu bringen!»</w:t>
      </w:r>
      <w:r w:rsidRPr="00CB75EC">
        <w:rPr>
          <w:rFonts w:ascii="Arial" w:hAnsi="Arial" w:cs="Arial"/>
          <w:color w:val="000000"/>
          <w:sz w:val="22"/>
          <w:szCs w:val="22"/>
          <w:lang w:val="de-CH"/>
        </w:rPr>
        <w:t xml:space="preserve"> (</w:t>
      </w:r>
      <w:r w:rsidRPr="00CB75EC">
        <w:rPr>
          <w:rFonts w:ascii="Arial" w:hAnsi="Arial" w:cs="Arial"/>
          <w:i/>
          <w:iCs/>
          <w:color w:val="000000"/>
          <w:sz w:val="22"/>
          <w:szCs w:val="22"/>
          <w:lang w:val="de-CH"/>
        </w:rPr>
        <w:t>ebd</w:t>
      </w:r>
      <w:r w:rsidRPr="00CB75EC">
        <w:rPr>
          <w:rFonts w:ascii="Arial" w:hAnsi="Arial" w:cs="Arial"/>
          <w:color w:val="000000"/>
          <w:sz w:val="22"/>
          <w:szCs w:val="22"/>
          <w:lang w:val="de-CH"/>
        </w:rPr>
        <w:t>., 106). Die nächste or</w:t>
      </w:r>
      <w:r w:rsidR="00C9431F">
        <w:rPr>
          <w:rFonts w:ascii="Arial" w:hAnsi="Arial" w:cs="Arial"/>
          <w:color w:val="000000"/>
          <w:sz w:val="22"/>
          <w:szCs w:val="22"/>
          <w:lang w:val="de-CH"/>
        </w:rPr>
        <w:softHyphen/>
      </w:r>
      <w:r w:rsidRPr="00CB75EC">
        <w:rPr>
          <w:rFonts w:ascii="Arial" w:hAnsi="Arial" w:cs="Arial"/>
          <w:color w:val="000000"/>
          <w:sz w:val="22"/>
          <w:szCs w:val="22"/>
          <w:lang w:val="de-CH"/>
        </w:rPr>
        <w:t>dentliche Vollversammlung der Bischofssyn</w:t>
      </w:r>
      <w:r w:rsidR="00C9431F">
        <w:rPr>
          <w:rFonts w:ascii="Arial" w:hAnsi="Arial" w:cs="Arial"/>
          <w:color w:val="000000"/>
          <w:sz w:val="22"/>
          <w:szCs w:val="22"/>
          <w:lang w:val="de-CH"/>
        </w:rPr>
        <w:t>ode steht 2018 unter dem Motto «</w:t>
      </w:r>
      <w:r w:rsidRPr="00CB75EC">
        <w:rPr>
          <w:rFonts w:ascii="Arial" w:hAnsi="Arial" w:cs="Arial"/>
          <w:color w:val="000000"/>
          <w:sz w:val="22"/>
          <w:szCs w:val="22"/>
          <w:lang w:val="de-CH"/>
        </w:rPr>
        <w:t>Die Jugendli</w:t>
      </w:r>
      <w:r w:rsidR="00C9431F">
        <w:rPr>
          <w:rFonts w:ascii="Arial" w:hAnsi="Arial" w:cs="Arial"/>
          <w:color w:val="000000"/>
          <w:sz w:val="22"/>
          <w:szCs w:val="22"/>
          <w:lang w:val="de-CH"/>
        </w:rPr>
        <w:softHyphen/>
      </w:r>
      <w:r w:rsidRPr="00CB75EC">
        <w:rPr>
          <w:rFonts w:ascii="Arial" w:hAnsi="Arial" w:cs="Arial"/>
          <w:color w:val="000000"/>
          <w:sz w:val="22"/>
          <w:szCs w:val="22"/>
          <w:lang w:val="de-CH"/>
        </w:rPr>
        <w:t>chen, der Glaub</w:t>
      </w:r>
      <w:r w:rsidR="00C9431F">
        <w:rPr>
          <w:rFonts w:ascii="Arial" w:hAnsi="Arial" w:cs="Arial"/>
          <w:color w:val="000000"/>
          <w:sz w:val="22"/>
          <w:szCs w:val="22"/>
          <w:lang w:val="de-CH"/>
        </w:rPr>
        <w:t>e und die Berufungsentscheidung»</w:t>
      </w:r>
      <w:r w:rsidRPr="00CB75EC">
        <w:rPr>
          <w:rFonts w:ascii="Arial" w:hAnsi="Arial" w:cs="Arial"/>
          <w:color w:val="000000"/>
          <w:sz w:val="22"/>
          <w:szCs w:val="22"/>
          <w:lang w:val="de-CH"/>
        </w:rPr>
        <w:t xml:space="preserve"> und stellt eine willkommene Gelegenheit dar, um junge Menschen für die gemeinsame missionarische Verantwort</w:t>
      </w:r>
      <w:r w:rsidR="00C9431F">
        <w:rPr>
          <w:rFonts w:ascii="Arial" w:hAnsi="Arial" w:cs="Arial"/>
          <w:color w:val="000000"/>
          <w:sz w:val="22"/>
          <w:szCs w:val="22"/>
          <w:lang w:val="de-CH"/>
        </w:rPr>
        <w:t>ung zu begeistern, die ihr gross</w:t>
      </w:r>
      <w:r w:rsidRPr="00CB75EC">
        <w:rPr>
          <w:rFonts w:ascii="Arial" w:hAnsi="Arial" w:cs="Arial"/>
          <w:color w:val="000000"/>
          <w:sz w:val="22"/>
          <w:szCs w:val="22"/>
          <w:lang w:val="de-CH"/>
        </w:rPr>
        <w:t>es Vorstellungsvermögen und ihre Kreativität braucht.</w:t>
      </w:r>
    </w:p>
    <w:p w:rsidR="00CB75EC" w:rsidRPr="00CB75EC" w:rsidRDefault="00CB75EC" w:rsidP="00E02712">
      <w:pPr>
        <w:pStyle w:val="StandardWeb"/>
        <w:shd w:val="clear" w:color="auto" w:fill="FFFFFF"/>
        <w:spacing w:line="264" w:lineRule="auto"/>
        <w:rPr>
          <w:rFonts w:ascii="Arial" w:hAnsi="Arial" w:cs="Arial"/>
          <w:color w:val="000000"/>
          <w:sz w:val="22"/>
          <w:szCs w:val="22"/>
          <w:lang w:val="de-CH"/>
        </w:rPr>
      </w:pPr>
      <w:r w:rsidRPr="00CB75EC">
        <w:rPr>
          <w:rFonts w:ascii="Arial" w:hAnsi="Arial" w:cs="Arial"/>
          <w:b/>
          <w:bCs/>
          <w:color w:val="000000"/>
          <w:sz w:val="22"/>
          <w:szCs w:val="22"/>
          <w:lang w:val="de-CH"/>
        </w:rPr>
        <w:t>Der Dienst der Päpstlichen Missionswerke</w:t>
      </w:r>
    </w:p>
    <w:p w:rsidR="00CB75EC" w:rsidRPr="00CB75EC" w:rsidRDefault="00CB75EC" w:rsidP="00E02712">
      <w:pPr>
        <w:pStyle w:val="StandardWeb"/>
        <w:shd w:val="clear" w:color="auto" w:fill="FFFFFF"/>
        <w:spacing w:line="264" w:lineRule="auto"/>
        <w:rPr>
          <w:rFonts w:ascii="Arial" w:hAnsi="Arial" w:cs="Arial"/>
          <w:color w:val="000000"/>
          <w:sz w:val="22"/>
          <w:szCs w:val="22"/>
          <w:lang w:val="de-CH"/>
        </w:rPr>
      </w:pPr>
      <w:r w:rsidRPr="00CB75EC">
        <w:rPr>
          <w:rFonts w:ascii="Arial" w:hAnsi="Arial" w:cs="Arial"/>
          <w:color w:val="000000"/>
          <w:sz w:val="22"/>
          <w:szCs w:val="22"/>
          <w:lang w:val="de-CH"/>
        </w:rPr>
        <w:t>9. Die Päpstlichen Missionswerke sind ein wertvolles Instrument, wenn es darum geht, in al</w:t>
      </w:r>
      <w:r w:rsidR="00C9431F">
        <w:rPr>
          <w:rFonts w:ascii="Arial" w:hAnsi="Arial" w:cs="Arial"/>
          <w:color w:val="000000"/>
          <w:sz w:val="22"/>
          <w:szCs w:val="22"/>
          <w:lang w:val="de-CH"/>
        </w:rPr>
        <w:softHyphen/>
      </w:r>
      <w:r w:rsidRPr="00CB75EC">
        <w:rPr>
          <w:rFonts w:ascii="Arial" w:hAnsi="Arial" w:cs="Arial"/>
          <w:color w:val="000000"/>
          <w:sz w:val="22"/>
          <w:szCs w:val="22"/>
          <w:lang w:val="de-CH"/>
        </w:rPr>
        <w:t>len christlichen Gemeinden den Wunsch zu wecken, die eigenen Grenzen und die eigenen Sicherheiten zu überschreiten und aufzubrechen, um allen Menschen das Evangelium zu verkünden. Durch eine im Alltag verwurzelte tiefe missionarische Spiritualität und einen fort</w:t>
      </w:r>
      <w:r w:rsidR="00C9431F">
        <w:rPr>
          <w:rFonts w:ascii="Arial" w:hAnsi="Arial" w:cs="Arial"/>
          <w:color w:val="000000"/>
          <w:sz w:val="22"/>
          <w:szCs w:val="22"/>
          <w:lang w:val="de-CH"/>
        </w:rPr>
        <w:softHyphen/>
      </w:r>
      <w:r w:rsidRPr="00CB75EC">
        <w:rPr>
          <w:rFonts w:ascii="Arial" w:hAnsi="Arial" w:cs="Arial"/>
          <w:color w:val="000000"/>
          <w:sz w:val="22"/>
          <w:szCs w:val="22"/>
          <w:lang w:val="de-CH"/>
        </w:rPr>
        <w:t>währenden missionarischen Bildungs- und Gestaltungseinsatz werden Kinder, Jugendliche, Erwachsene, Familien, Priester und Ordensleute dazu angeregt, sich dafür einzusetzen, dass das Herz aller für die Mission schlägt. Der Sonntag der Weltmission, den das Werk für die Glaubensverbreitung veranstaltet, ist eine günstige Gelegenheit, damit das missionari</w:t>
      </w:r>
      <w:r w:rsidR="00C9431F">
        <w:rPr>
          <w:rFonts w:ascii="Arial" w:hAnsi="Arial" w:cs="Arial"/>
          <w:color w:val="000000"/>
          <w:sz w:val="22"/>
          <w:szCs w:val="22"/>
          <w:lang w:val="de-CH"/>
        </w:rPr>
        <w:softHyphen/>
      </w:r>
      <w:r w:rsidRPr="00CB75EC">
        <w:rPr>
          <w:rFonts w:ascii="Arial" w:hAnsi="Arial" w:cs="Arial"/>
          <w:color w:val="000000"/>
          <w:sz w:val="22"/>
          <w:szCs w:val="22"/>
          <w:lang w:val="de-CH"/>
        </w:rPr>
        <w:t>sche Herz aller christlichen Gemeinden durch das Gebet, durch das Lebenszeugnis und durch die Gütergemeinschaft den schwerwiegenden und gro</w:t>
      </w:r>
      <w:r w:rsidR="00C9431F">
        <w:rPr>
          <w:rFonts w:ascii="Arial" w:hAnsi="Arial" w:cs="Arial"/>
          <w:color w:val="000000"/>
          <w:sz w:val="22"/>
          <w:szCs w:val="22"/>
          <w:lang w:val="de-CH"/>
        </w:rPr>
        <w:t>ss</w:t>
      </w:r>
      <w:r w:rsidRPr="00CB75EC">
        <w:rPr>
          <w:rFonts w:ascii="Arial" w:hAnsi="Arial" w:cs="Arial"/>
          <w:color w:val="000000"/>
          <w:sz w:val="22"/>
          <w:szCs w:val="22"/>
          <w:lang w:val="de-CH"/>
        </w:rPr>
        <w:t>en Erfordernissen der Evan</w:t>
      </w:r>
      <w:r w:rsidR="00C9431F">
        <w:rPr>
          <w:rFonts w:ascii="Arial" w:hAnsi="Arial" w:cs="Arial"/>
          <w:color w:val="000000"/>
          <w:sz w:val="22"/>
          <w:szCs w:val="22"/>
          <w:lang w:val="de-CH"/>
        </w:rPr>
        <w:softHyphen/>
      </w:r>
      <w:r w:rsidRPr="00CB75EC">
        <w:rPr>
          <w:rFonts w:ascii="Arial" w:hAnsi="Arial" w:cs="Arial"/>
          <w:color w:val="000000"/>
          <w:sz w:val="22"/>
          <w:szCs w:val="22"/>
          <w:lang w:val="de-CH"/>
        </w:rPr>
        <w:t>gelisierung nachkommt.</w:t>
      </w:r>
    </w:p>
    <w:p w:rsidR="00CB75EC" w:rsidRPr="00CB75EC" w:rsidRDefault="00CB75EC" w:rsidP="00E02712">
      <w:pPr>
        <w:pStyle w:val="StandardWeb"/>
        <w:shd w:val="clear" w:color="auto" w:fill="FFFFFF"/>
        <w:spacing w:line="264" w:lineRule="auto"/>
        <w:rPr>
          <w:rFonts w:ascii="Arial" w:hAnsi="Arial" w:cs="Arial"/>
          <w:color w:val="000000"/>
          <w:sz w:val="22"/>
          <w:szCs w:val="22"/>
          <w:lang w:val="de-CH"/>
        </w:rPr>
      </w:pPr>
      <w:r w:rsidRPr="00CB75EC">
        <w:rPr>
          <w:rFonts w:ascii="Arial" w:hAnsi="Arial" w:cs="Arial"/>
          <w:b/>
          <w:bCs/>
          <w:color w:val="000000"/>
          <w:sz w:val="22"/>
          <w:szCs w:val="22"/>
          <w:lang w:val="de-CH"/>
        </w:rPr>
        <w:t>Mission mit Maria, der Mutter der Evangelisierung, machen</w:t>
      </w:r>
    </w:p>
    <w:p w:rsidR="00CB75EC" w:rsidRPr="00CB75EC" w:rsidRDefault="00CB75EC" w:rsidP="00E02712">
      <w:pPr>
        <w:pStyle w:val="StandardWeb"/>
        <w:shd w:val="clear" w:color="auto" w:fill="FFFFFF"/>
        <w:spacing w:line="264" w:lineRule="auto"/>
        <w:rPr>
          <w:rFonts w:ascii="Arial" w:hAnsi="Arial" w:cs="Arial"/>
          <w:color w:val="000000"/>
          <w:sz w:val="22"/>
          <w:szCs w:val="22"/>
          <w:lang w:val="de-CH"/>
        </w:rPr>
      </w:pPr>
      <w:r w:rsidRPr="00CB75EC">
        <w:rPr>
          <w:rFonts w:ascii="Arial" w:hAnsi="Arial" w:cs="Arial"/>
          <w:color w:val="000000"/>
          <w:sz w:val="22"/>
          <w:szCs w:val="22"/>
          <w:lang w:val="de-CH"/>
        </w:rPr>
        <w:t>10. Liebe Brüder und Schwestern, unsere Mission inspiriert sich an Maria, der Mutter der Evangelisierung. Sie nahm, vom Geist bewegt, das Wort des Lebens in die Tiefe ihres demü</w:t>
      </w:r>
      <w:r w:rsidR="00C9431F">
        <w:rPr>
          <w:rFonts w:ascii="Arial" w:hAnsi="Arial" w:cs="Arial"/>
          <w:color w:val="000000"/>
          <w:sz w:val="22"/>
          <w:szCs w:val="22"/>
          <w:lang w:val="de-CH"/>
        </w:rPr>
        <w:softHyphen/>
      </w:r>
      <w:r w:rsidRPr="00CB75EC">
        <w:rPr>
          <w:rFonts w:ascii="Arial" w:hAnsi="Arial" w:cs="Arial"/>
          <w:color w:val="000000"/>
          <w:sz w:val="22"/>
          <w:szCs w:val="22"/>
          <w:lang w:val="de-CH"/>
        </w:rPr>
        <w:t>tigen Glaubens auf.</w:t>
      </w:r>
      <w:r w:rsidR="00C9431F">
        <w:rPr>
          <w:rFonts w:ascii="Arial" w:hAnsi="Arial" w:cs="Arial"/>
          <w:color w:val="000000"/>
          <w:sz w:val="22"/>
          <w:szCs w:val="22"/>
          <w:lang w:val="de-CH"/>
        </w:rPr>
        <w:t xml:space="preserve"> Die Jungfrau möge uns helfen, «Ja»</w:t>
      </w:r>
      <w:r w:rsidRPr="00CB75EC">
        <w:rPr>
          <w:rFonts w:ascii="Arial" w:hAnsi="Arial" w:cs="Arial"/>
          <w:color w:val="000000"/>
          <w:sz w:val="22"/>
          <w:szCs w:val="22"/>
          <w:lang w:val="de-CH"/>
        </w:rPr>
        <w:t xml:space="preserve"> zu sagen, angesichts der Dringlich</w:t>
      </w:r>
      <w:r w:rsidR="00C9431F">
        <w:rPr>
          <w:rFonts w:ascii="Arial" w:hAnsi="Arial" w:cs="Arial"/>
          <w:color w:val="000000"/>
          <w:sz w:val="22"/>
          <w:szCs w:val="22"/>
          <w:lang w:val="de-CH"/>
        </w:rPr>
        <w:softHyphen/>
      </w:r>
      <w:r w:rsidRPr="00CB75EC">
        <w:rPr>
          <w:rFonts w:ascii="Arial" w:hAnsi="Arial" w:cs="Arial"/>
          <w:color w:val="000000"/>
          <w:sz w:val="22"/>
          <w:szCs w:val="22"/>
          <w:lang w:val="de-CH"/>
        </w:rPr>
        <w:t>keit, die Frohbotschaft Jesu in unserer heutigen Zeit wieder aufklingen zu lassen. Sie erwirke uns eine neue Leidenschaft von Erweckten, damit wir das Evangelium des Lebens, das den Tod besiegt, zu allen Menschen bringen. Auf ihre Fürsprache möge uns der heilige Freimut erfüllen, mit dem wir neue Wege suchen, damit das Geschenk der Erlösung zu allen gelange.</w:t>
      </w:r>
    </w:p>
    <w:p w:rsidR="00CB75EC" w:rsidRPr="00CB75EC" w:rsidRDefault="00CB75EC" w:rsidP="00E02712">
      <w:pPr>
        <w:pStyle w:val="StandardWeb"/>
        <w:shd w:val="clear" w:color="auto" w:fill="FFFFFF"/>
        <w:spacing w:line="264" w:lineRule="auto"/>
        <w:rPr>
          <w:rFonts w:ascii="Arial" w:hAnsi="Arial" w:cs="Arial"/>
          <w:color w:val="000000"/>
          <w:sz w:val="22"/>
          <w:szCs w:val="22"/>
          <w:lang w:val="de-CH"/>
        </w:rPr>
      </w:pPr>
      <w:r w:rsidRPr="00CB75EC">
        <w:rPr>
          <w:rFonts w:ascii="Arial" w:hAnsi="Arial" w:cs="Arial"/>
          <w:i/>
          <w:iCs/>
          <w:color w:val="000000"/>
          <w:sz w:val="22"/>
          <w:szCs w:val="22"/>
          <w:lang w:val="de-CH"/>
        </w:rPr>
        <w:t>Aus dem Vatikan, am Pfingstfest, dem 4. Juni 2017</w:t>
      </w:r>
    </w:p>
    <w:p w:rsidR="00F65B47" w:rsidRPr="00CB75EC" w:rsidRDefault="00CB75EC" w:rsidP="00E02712">
      <w:pPr>
        <w:pStyle w:val="StandardWeb"/>
        <w:shd w:val="clear" w:color="auto" w:fill="FFFFFF"/>
        <w:spacing w:line="264" w:lineRule="auto"/>
        <w:jc w:val="center"/>
        <w:rPr>
          <w:rFonts w:ascii="Arial" w:hAnsi="Arial" w:cs="Arial"/>
          <w:lang w:val="de-CH"/>
        </w:rPr>
      </w:pPr>
      <w:r w:rsidRPr="00CB75EC">
        <w:rPr>
          <w:rFonts w:ascii="Arial" w:hAnsi="Arial" w:cs="Arial"/>
          <w:b/>
          <w:bCs/>
          <w:color w:val="000000"/>
          <w:sz w:val="22"/>
          <w:szCs w:val="22"/>
          <w:lang w:val="de-CH"/>
        </w:rPr>
        <w:t>FRANZISKUS</w:t>
      </w:r>
      <w:bookmarkStart w:id="0" w:name="_GoBack"/>
      <w:bookmarkEnd w:id="0"/>
    </w:p>
    <w:sectPr w:rsidR="00F65B47" w:rsidRPr="00CB75E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5EC"/>
    <w:rsid w:val="00010105"/>
    <w:rsid w:val="001A5127"/>
    <w:rsid w:val="00376740"/>
    <w:rsid w:val="005861AB"/>
    <w:rsid w:val="00A34715"/>
    <w:rsid w:val="00C9431F"/>
    <w:rsid w:val="00CB75EC"/>
    <w:rsid w:val="00D829F6"/>
    <w:rsid w:val="00E02712"/>
    <w:rsid w:val="00F65B4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DE323"/>
  <w15:chartTrackingRefBased/>
  <w15:docId w15:val="{BFCA7CEA-87F2-480E-A79E-1AE635B57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CB75EC"/>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apple-converted-space">
    <w:name w:val="apple-converted-space"/>
    <w:basedOn w:val="Absatz-Standardschriftart"/>
    <w:rsid w:val="00CB75EC"/>
  </w:style>
  <w:style w:type="paragraph" w:styleId="Sprechblasentext">
    <w:name w:val="Balloon Text"/>
    <w:basedOn w:val="Standard"/>
    <w:link w:val="SprechblasentextZchn"/>
    <w:uiPriority w:val="99"/>
    <w:semiHidden/>
    <w:unhideWhenUsed/>
    <w:rsid w:val="0037674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767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815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1395</Words>
  <Characters>8790</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OSTERMANN Siegfried</dc:creator>
  <cp:keywords/>
  <dc:description/>
  <cp:lastModifiedBy>OSTERMANN Siegfried</cp:lastModifiedBy>
  <cp:revision>2</cp:revision>
  <cp:lastPrinted>2017-06-06T13:21:00Z</cp:lastPrinted>
  <dcterms:created xsi:type="dcterms:W3CDTF">2017-06-06T13:01:00Z</dcterms:created>
  <dcterms:modified xsi:type="dcterms:W3CDTF">2017-06-06T15:14:00Z</dcterms:modified>
</cp:coreProperties>
</file>