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7B09E" w14:textId="77777777" w:rsidR="005B7734" w:rsidRDefault="005B7734" w:rsidP="00BF0154">
      <w:pPr>
        <w:rPr>
          <w:rFonts w:ascii="Arial" w:hAnsi="Arial" w:cs="Arial"/>
          <w:b/>
          <w:bCs/>
          <w:sz w:val="36"/>
          <w:szCs w:val="36"/>
          <w:lang w:val="fr-CH"/>
        </w:rPr>
      </w:pPr>
      <w:bookmarkStart w:id="0" w:name="_Hlk176454262"/>
    </w:p>
    <w:p w14:paraId="720CB26F" w14:textId="512BD1AD" w:rsidR="00BF0154" w:rsidRPr="00450ACD" w:rsidRDefault="00BF0154" w:rsidP="00BF0154">
      <w:pPr>
        <w:rPr>
          <w:rFonts w:ascii="Arial" w:hAnsi="Arial" w:cs="Arial"/>
          <w:b/>
          <w:bCs/>
          <w:sz w:val="36"/>
          <w:szCs w:val="36"/>
          <w:lang w:val="fr-CH"/>
        </w:rPr>
      </w:pPr>
      <w:r w:rsidRPr="00450ACD">
        <w:rPr>
          <w:rFonts w:ascii="Arial" w:hAnsi="Arial" w:cs="Arial"/>
          <w:b/>
          <w:bCs/>
          <w:sz w:val="36"/>
          <w:szCs w:val="36"/>
          <w:lang w:val="fr-CH"/>
        </w:rPr>
        <w:t>Communiqué de presse</w:t>
      </w:r>
    </w:p>
    <w:p w14:paraId="0FD82476" w14:textId="77777777" w:rsidR="002F2C7A" w:rsidRDefault="002F2C7A" w:rsidP="002F2C7A">
      <w:pPr>
        <w:rPr>
          <w:rFonts w:ascii="Arial" w:hAnsi="Arial" w:cs="Arial"/>
          <w:b/>
          <w:bCs/>
          <w:lang w:val="fr-CH"/>
        </w:rPr>
      </w:pPr>
    </w:p>
    <w:p w14:paraId="799458D0" w14:textId="77777777" w:rsidR="004509AD" w:rsidRDefault="004509AD" w:rsidP="002F2C7A">
      <w:pPr>
        <w:rPr>
          <w:rFonts w:ascii="Arial" w:hAnsi="Arial" w:cs="Arial"/>
          <w:b/>
          <w:bCs/>
          <w:lang w:val="fr-CH"/>
        </w:rPr>
      </w:pPr>
    </w:p>
    <w:p w14:paraId="222B892A" w14:textId="561C5E6E" w:rsidR="002F2C7A" w:rsidRPr="002F2C7A" w:rsidRDefault="002F2C7A" w:rsidP="002F2C7A">
      <w:pPr>
        <w:rPr>
          <w:rFonts w:ascii="Arial" w:hAnsi="Arial" w:cs="Arial"/>
          <w:b/>
          <w:bCs/>
          <w:sz w:val="28"/>
          <w:szCs w:val="28"/>
          <w:lang w:val="fr-CH"/>
        </w:rPr>
      </w:pPr>
      <w:r w:rsidRPr="002F2C7A">
        <w:rPr>
          <w:rFonts w:ascii="Arial" w:hAnsi="Arial" w:cs="Arial"/>
          <w:b/>
          <w:bCs/>
          <w:sz w:val="28"/>
          <w:szCs w:val="28"/>
          <w:lang w:val="fr-CH"/>
        </w:rPr>
        <w:t xml:space="preserve">« Tour de Missio Suisse » </w:t>
      </w:r>
    </w:p>
    <w:p w14:paraId="7B39C7DA" w14:textId="32434D4F" w:rsidR="002F2C7A" w:rsidRPr="002F2C7A" w:rsidRDefault="001D2224" w:rsidP="002F2C7A">
      <w:pPr>
        <w:rPr>
          <w:rFonts w:ascii="Arial" w:hAnsi="Arial" w:cs="Arial"/>
          <w:b/>
          <w:bCs/>
          <w:i/>
          <w:iCs/>
          <w:lang w:val="fr-CH"/>
        </w:rPr>
      </w:pPr>
      <w:r w:rsidRPr="001D2224">
        <w:rPr>
          <w:rFonts w:ascii="Arial" w:hAnsi="Arial" w:cs="Arial"/>
          <w:b/>
          <w:bCs/>
          <w:i/>
          <w:iCs/>
          <w:lang w:val="fr-CH"/>
        </w:rPr>
        <w:t xml:space="preserve">Fribourg, le 5 septembre 2024 - </w:t>
      </w:r>
      <w:r w:rsidR="002F2C7A" w:rsidRPr="002F2C7A">
        <w:rPr>
          <w:rFonts w:ascii="Arial" w:hAnsi="Arial" w:cs="Arial"/>
          <w:b/>
          <w:bCs/>
          <w:i/>
          <w:iCs/>
          <w:lang w:val="fr-CH"/>
        </w:rPr>
        <w:t>Mgr Willy Ngumbi Ngengele, évêque de Goma (Nord-Kivu), République Démocratique du Congo, viendra en Suisse à la mi-septembre 2024, en prélude au Mois de la Mission Universelle.</w:t>
      </w:r>
    </w:p>
    <w:p w14:paraId="72B4F95B" w14:textId="77777777" w:rsidR="002F2C7A" w:rsidRPr="002F2C7A" w:rsidRDefault="002F2C7A" w:rsidP="002F2C7A">
      <w:pPr>
        <w:rPr>
          <w:rFonts w:ascii="Arial" w:hAnsi="Arial" w:cs="Arial"/>
          <w:lang w:val="fr-CH"/>
        </w:rPr>
      </w:pPr>
      <w:r w:rsidRPr="002F2C7A">
        <w:rPr>
          <w:rFonts w:ascii="Arial" w:hAnsi="Arial" w:cs="Arial"/>
          <w:i/>
          <w:iCs/>
          <w:lang w:val="fr-CH"/>
        </w:rPr>
        <w:t>« Le monde se concentre sur les conflits en Europe et au Proche-Orient, alors que la souffrance des habitants de la République Démocratique du Congo est largement ignorée »</w:t>
      </w:r>
      <w:r w:rsidRPr="002F2C7A">
        <w:rPr>
          <w:rFonts w:ascii="Arial" w:hAnsi="Arial" w:cs="Arial"/>
          <w:lang w:val="fr-CH"/>
        </w:rPr>
        <w:t>, déclare Mgr Willy Ngumbi Ngengele, évêque de Goma, province du Nord-Kivu, dans l'est du pays. Depuis novembre 2022, la région du Nord-Kivu est le théâtre de conflits armés toujours plus violents entre des groupes rebelles et l'armée congolaise. Des centaines de milliers de personnes ont été déplacées et vivent dans des conditions catastrophiques dans des camps.</w:t>
      </w:r>
    </w:p>
    <w:p w14:paraId="23CF03BC" w14:textId="77777777" w:rsidR="002F2C7A" w:rsidRPr="002F2C7A" w:rsidRDefault="002F2C7A" w:rsidP="002F2C7A">
      <w:pPr>
        <w:rPr>
          <w:rFonts w:ascii="Arial" w:hAnsi="Arial" w:cs="Arial"/>
          <w:lang w:val="fr-CH"/>
        </w:rPr>
      </w:pPr>
      <w:r w:rsidRPr="002F2C7A">
        <w:rPr>
          <w:rFonts w:ascii="Arial" w:hAnsi="Arial" w:cs="Arial"/>
          <w:lang w:val="fr-CH"/>
        </w:rPr>
        <w:t xml:space="preserve">Dans le cadre du « Tour de Missio », en prélude au Mois de la Mission Universelle, Mgr Ngumbi Ngengele viendra en Suisse du 10 au 20 septembre 2024 pour sensibiliser à la situation dans son pays et plus particulièrement à celle du Nord-Kivu. Il célébrera également l’Eucharistie et rencontrera des fidèles dans différentes paroisses de Suisse. </w:t>
      </w:r>
    </w:p>
    <w:p w14:paraId="57CEF785" w14:textId="77777777" w:rsidR="002F2C7A" w:rsidRPr="002F2C7A" w:rsidRDefault="002F2C7A" w:rsidP="002F2C7A">
      <w:pPr>
        <w:rPr>
          <w:rFonts w:ascii="Arial" w:hAnsi="Arial" w:cs="Arial"/>
          <w:lang w:val="fr-CH"/>
        </w:rPr>
      </w:pPr>
      <w:r w:rsidRPr="002F2C7A">
        <w:rPr>
          <w:rFonts w:ascii="Arial" w:hAnsi="Arial" w:cs="Arial"/>
          <w:lang w:val="fr-CH"/>
        </w:rPr>
        <w:t>Mgr Ngumbi Ngengele sera accompagné de Solange Kuburhanwa Ntakwinja (*1985), animatrice pastorale dans la paroisse Notre-Dame du Mont-Carmel à Goma, et de l'abbé Celestin Muhindo Muhayirwa (*1978), directeur national de Missio en République Démocratique du Congo.</w:t>
      </w:r>
    </w:p>
    <w:p w14:paraId="6BE90E0C" w14:textId="77777777" w:rsidR="002F2C7A" w:rsidRPr="002F2C7A" w:rsidRDefault="002F2C7A" w:rsidP="002F2C7A">
      <w:pPr>
        <w:rPr>
          <w:rFonts w:ascii="Arial" w:hAnsi="Arial" w:cs="Arial"/>
          <w:lang w:val="fr-CH"/>
        </w:rPr>
      </w:pPr>
    </w:p>
    <w:p w14:paraId="5DFE9F3D" w14:textId="058810E1" w:rsidR="002F2C7A" w:rsidRPr="002F2C7A" w:rsidRDefault="002F2C7A" w:rsidP="002F2C7A">
      <w:pPr>
        <w:rPr>
          <w:rFonts w:ascii="Arial" w:hAnsi="Arial" w:cs="Arial"/>
          <w:lang w:val="fr-CH"/>
        </w:rPr>
      </w:pPr>
      <w:r w:rsidRPr="002F2C7A">
        <w:rPr>
          <w:rFonts w:ascii="Arial" w:hAnsi="Arial" w:cs="Arial"/>
          <w:b/>
          <w:bCs/>
          <w:sz w:val="24"/>
          <w:szCs w:val="24"/>
          <w:lang w:val="fr-CH"/>
        </w:rPr>
        <w:t>Rencontres publiques avec Mgr Ngumbi Ngengele lors du Tour de Missio en Suisse romande</w:t>
      </w:r>
      <w:r w:rsidRPr="002F2C7A">
        <w:rPr>
          <w:rFonts w:ascii="Arial" w:hAnsi="Arial" w:cs="Arial"/>
          <w:lang w:val="fr-CH"/>
        </w:rPr>
        <w:t xml:space="preserve"> </w:t>
      </w:r>
      <w:r w:rsidRPr="002F2C7A">
        <w:rPr>
          <w:rFonts w:ascii="Arial" w:hAnsi="Arial" w:cs="Arial"/>
          <w:b/>
          <w:bCs/>
          <w:lang w:val="fr-CH"/>
        </w:rPr>
        <w:t>(1</w:t>
      </w:r>
      <w:r w:rsidR="00BC5F73">
        <w:rPr>
          <w:rFonts w:ascii="Arial" w:hAnsi="Arial" w:cs="Arial"/>
          <w:b/>
          <w:bCs/>
          <w:lang w:val="fr-CH"/>
        </w:rPr>
        <w:t>0-11.</w:t>
      </w:r>
      <w:r w:rsidRPr="002F2C7A">
        <w:rPr>
          <w:rFonts w:ascii="Arial" w:hAnsi="Arial" w:cs="Arial"/>
          <w:b/>
          <w:bCs/>
          <w:lang w:val="fr-CH"/>
        </w:rPr>
        <w:t>09, puis 18-20.09.2024)</w:t>
      </w:r>
    </w:p>
    <w:p w14:paraId="2DAB34DD" w14:textId="05B38833" w:rsidR="008D7E2C" w:rsidRDefault="008D7E2C" w:rsidP="002F2C7A">
      <w:pPr>
        <w:pStyle w:val="Listenabsatz"/>
        <w:numPr>
          <w:ilvl w:val="0"/>
          <w:numId w:val="1"/>
        </w:numPr>
        <w:rPr>
          <w:rFonts w:ascii="Arial" w:hAnsi="Arial" w:cs="Arial"/>
          <w:b/>
          <w:bCs/>
        </w:rPr>
      </w:pPr>
      <w:r>
        <w:rPr>
          <w:rFonts w:ascii="Arial" w:hAnsi="Arial" w:cs="Arial"/>
          <w:b/>
          <w:bCs/>
        </w:rPr>
        <w:t>Mardi 10 septembre 2024</w:t>
      </w:r>
    </w:p>
    <w:p w14:paraId="75546738" w14:textId="143657CB" w:rsidR="008D7E2C" w:rsidRPr="008D7E2C" w:rsidRDefault="008D7E2C" w:rsidP="008D7E2C">
      <w:pPr>
        <w:pStyle w:val="Listenabsatz"/>
        <w:numPr>
          <w:ilvl w:val="1"/>
          <w:numId w:val="1"/>
        </w:numPr>
        <w:rPr>
          <w:rFonts w:ascii="Arial" w:hAnsi="Arial" w:cs="Arial"/>
        </w:rPr>
      </w:pPr>
      <w:r w:rsidRPr="008D7E2C">
        <w:rPr>
          <w:rFonts w:ascii="Arial" w:hAnsi="Arial" w:cs="Arial"/>
          <w:b/>
          <w:bCs/>
        </w:rPr>
        <w:t>1</w:t>
      </w:r>
      <w:r>
        <w:rPr>
          <w:rFonts w:ascii="Arial" w:hAnsi="Arial" w:cs="Arial"/>
          <w:b/>
          <w:bCs/>
        </w:rPr>
        <w:t>8</w:t>
      </w:r>
      <w:r w:rsidRPr="008D7E2C">
        <w:rPr>
          <w:rFonts w:ascii="Arial" w:hAnsi="Arial" w:cs="Arial"/>
          <w:b/>
          <w:bCs/>
        </w:rPr>
        <w:t>h</w:t>
      </w:r>
      <w:r>
        <w:rPr>
          <w:rFonts w:ascii="Arial" w:hAnsi="Arial" w:cs="Arial"/>
          <w:b/>
          <w:bCs/>
        </w:rPr>
        <w:t>3</w:t>
      </w:r>
      <w:r w:rsidRPr="008D7E2C">
        <w:rPr>
          <w:rFonts w:ascii="Arial" w:hAnsi="Arial" w:cs="Arial"/>
          <w:b/>
          <w:bCs/>
        </w:rPr>
        <w:t xml:space="preserve">0 </w:t>
      </w:r>
      <w:r w:rsidRPr="008D7E2C">
        <w:rPr>
          <w:rFonts w:ascii="Arial" w:hAnsi="Arial" w:cs="Arial"/>
        </w:rPr>
        <w:t>: Célébration eucharistique suivie d'une rencontre, Basilique Notre Dame</w:t>
      </w:r>
      <w:r>
        <w:rPr>
          <w:rFonts w:ascii="Arial" w:hAnsi="Arial" w:cs="Arial"/>
        </w:rPr>
        <w:t xml:space="preserve">, </w:t>
      </w:r>
      <w:r w:rsidRPr="008D7E2C">
        <w:rPr>
          <w:rFonts w:ascii="Arial" w:hAnsi="Arial" w:cs="Arial"/>
        </w:rPr>
        <w:t>Rue Argand 3</w:t>
      </w:r>
      <w:r>
        <w:rPr>
          <w:rFonts w:ascii="Arial" w:hAnsi="Arial" w:cs="Arial"/>
        </w:rPr>
        <w:t xml:space="preserve">, </w:t>
      </w:r>
      <w:r w:rsidRPr="008D7E2C">
        <w:rPr>
          <w:rFonts w:ascii="Arial" w:hAnsi="Arial" w:cs="Arial"/>
        </w:rPr>
        <w:t>1201</w:t>
      </w:r>
      <w:r w:rsidRPr="008D7E2C">
        <w:rPr>
          <w:rFonts w:ascii="Arial" w:hAnsi="Arial" w:cs="Arial"/>
          <w:b/>
          <w:bCs/>
        </w:rPr>
        <w:t xml:space="preserve"> Genève</w:t>
      </w:r>
    </w:p>
    <w:p w14:paraId="4616B030" w14:textId="77777777" w:rsidR="008D7E2C" w:rsidRPr="008D7E2C" w:rsidRDefault="008D7E2C" w:rsidP="008D7E2C">
      <w:pPr>
        <w:pStyle w:val="Listenabsatz"/>
        <w:ind w:left="1440"/>
        <w:rPr>
          <w:rFonts w:ascii="Arial" w:hAnsi="Arial" w:cs="Arial"/>
        </w:rPr>
      </w:pPr>
    </w:p>
    <w:p w14:paraId="0A246D3C" w14:textId="29C2B51F" w:rsidR="002F2C7A" w:rsidRPr="002F2C7A" w:rsidRDefault="002F2C7A" w:rsidP="002F2C7A">
      <w:pPr>
        <w:pStyle w:val="Listenabsatz"/>
        <w:numPr>
          <w:ilvl w:val="0"/>
          <w:numId w:val="1"/>
        </w:numPr>
        <w:rPr>
          <w:rFonts w:ascii="Arial" w:hAnsi="Arial" w:cs="Arial"/>
          <w:b/>
          <w:bCs/>
        </w:rPr>
      </w:pPr>
      <w:r w:rsidRPr="002F2C7A">
        <w:rPr>
          <w:rFonts w:ascii="Arial" w:hAnsi="Arial" w:cs="Arial"/>
          <w:b/>
          <w:bCs/>
        </w:rPr>
        <w:t>Mercredi 11 septembre 2024</w:t>
      </w:r>
    </w:p>
    <w:p w14:paraId="79C26F5F" w14:textId="5147354B" w:rsidR="002F2C7A" w:rsidRDefault="002F2C7A" w:rsidP="002F2C7A">
      <w:pPr>
        <w:pStyle w:val="Listenabsatz"/>
        <w:numPr>
          <w:ilvl w:val="1"/>
          <w:numId w:val="1"/>
        </w:numPr>
        <w:rPr>
          <w:rFonts w:ascii="Arial" w:hAnsi="Arial" w:cs="Arial"/>
        </w:rPr>
      </w:pPr>
      <w:r w:rsidRPr="002F2C7A">
        <w:rPr>
          <w:rFonts w:ascii="Arial" w:hAnsi="Arial" w:cs="Arial"/>
          <w:b/>
          <w:bCs/>
        </w:rPr>
        <w:t>19h00</w:t>
      </w:r>
      <w:r w:rsidRPr="002F2C7A">
        <w:rPr>
          <w:rFonts w:ascii="Arial" w:hAnsi="Arial" w:cs="Arial"/>
        </w:rPr>
        <w:t xml:space="preserve"> : Célébration eucharistique suivie d'une rencontre, Africanum, Rte de la Vignettaz 57, 1700 </w:t>
      </w:r>
      <w:r w:rsidRPr="002F2C7A">
        <w:rPr>
          <w:rFonts w:ascii="Arial" w:hAnsi="Arial" w:cs="Arial"/>
          <w:b/>
          <w:bCs/>
        </w:rPr>
        <w:t>Fribourg</w:t>
      </w:r>
    </w:p>
    <w:p w14:paraId="753E2A69" w14:textId="77777777" w:rsidR="002F2C7A" w:rsidRPr="002F2C7A" w:rsidRDefault="002F2C7A" w:rsidP="002F2C7A">
      <w:pPr>
        <w:pStyle w:val="Listenabsatz"/>
        <w:ind w:left="1440"/>
        <w:rPr>
          <w:rFonts w:ascii="Arial" w:hAnsi="Arial" w:cs="Arial"/>
        </w:rPr>
      </w:pPr>
    </w:p>
    <w:p w14:paraId="4B569074" w14:textId="77777777" w:rsidR="002F2C7A" w:rsidRPr="002F2C7A" w:rsidRDefault="002F2C7A" w:rsidP="002F2C7A">
      <w:pPr>
        <w:pStyle w:val="Listenabsatz"/>
        <w:numPr>
          <w:ilvl w:val="0"/>
          <w:numId w:val="1"/>
        </w:numPr>
        <w:rPr>
          <w:rFonts w:ascii="Arial" w:hAnsi="Arial" w:cs="Arial"/>
          <w:b/>
          <w:bCs/>
        </w:rPr>
      </w:pPr>
      <w:r w:rsidRPr="002F2C7A">
        <w:rPr>
          <w:rFonts w:ascii="Arial" w:hAnsi="Arial" w:cs="Arial"/>
          <w:b/>
          <w:bCs/>
        </w:rPr>
        <w:t xml:space="preserve">Mercredi 18 septembre 2024 </w:t>
      </w:r>
    </w:p>
    <w:p w14:paraId="1E82CD9D" w14:textId="1B16B2EA" w:rsidR="002F2C7A" w:rsidRDefault="002F2C7A" w:rsidP="002F2C7A">
      <w:pPr>
        <w:pStyle w:val="Listenabsatz"/>
        <w:numPr>
          <w:ilvl w:val="1"/>
          <w:numId w:val="1"/>
        </w:numPr>
        <w:rPr>
          <w:rFonts w:ascii="Arial" w:hAnsi="Arial" w:cs="Arial"/>
        </w:rPr>
      </w:pPr>
      <w:r w:rsidRPr="002F2C7A">
        <w:rPr>
          <w:rFonts w:ascii="Arial" w:hAnsi="Arial" w:cs="Arial"/>
          <w:b/>
          <w:bCs/>
        </w:rPr>
        <w:t>15h30</w:t>
      </w:r>
      <w:r w:rsidRPr="002F2C7A">
        <w:rPr>
          <w:rFonts w:ascii="Arial" w:hAnsi="Arial" w:cs="Arial"/>
        </w:rPr>
        <w:t xml:space="preserve"> :  Célébration eucharistique à ND du Vorbourg, 2800 </w:t>
      </w:r>
      <w:r w:rsidRPr="002F2C7A">
        <w:rPr>
          <w:rFonts w:ascii="Arial" w:hAnsi="Arial" w:cs="Arial"/>
          <w:b/>
          <w:bCs/>
        </w:rPr>
        <w:t>Delémont</w:t>
      </w:r>
    </w:p>
    <w:p w14:paraId="0A90CA27" w14:textId="57871E7C" w:rsidR="002F2C7A" w:rsidRPr="002F2C7A" w:rsidRDefault="002F2C7A" w:rsidP="002F2C7A">
      <w:pPr>
        <w:pStyle w:val="Listenabsatz"/>
        <w:numPr>
          <w:ilvl w:val="1"/>
          <w:numId w:val="1"/>
        </w:numPr>
        <w:rPr>
          <w:rFonts w:ascii="Arial" w:hAnsi="Arial" w:cs="Arial"/>
        </w:rPr>
      </w:pPr>
      <w:r w:rsidRPr="002F2C7A">
        <w:rPr>
          <w:rFonts w:ascii="Arial" w:hAnsi="Arial" w:cs="Arial"/>
          <w:b/>
          <w:bCs/>
        </w:rPr>
        <w:t>20h00</w:t>
      </w:r>
      <w:r w:rsidRPr="002F2C7A">
        <w:rPr>
          <w:rFonts w:ascii="Arial" w:hAnsi="Arial" w:cs="Arial"/>
        </w:rPr>
        <w:t xml:space="preserve"> : Rencontre et échange avec les personnes intéressées au Centre St François, Rte du Vorbourg 4, 2800 </w:t>
      </w:r>
      <w:r w:rsidRPr="002F2C7A">
        <w:rPr>
          <w:rFonts w:ascii="Arial" w:hAnsi="Arial" w:cs="Arial"/>
          <w:b/>
          <w:bCs/>
        </w:rPr>
        <w:t>Delémont</w:t>
      </w:r>
    </w:p>
    <w:p w14:paraId="7DA00952" w14:textId="77777777" w:rsidR="002F2C7A" w:rsidRDefault="002F2C7A" w:rsidP="002F2C7A">
      <w:pPr>
        <w:pStyle w:val="Listenabsatz"/>
        <w:ind w:left="1440"/>
        <w:rPr>
          <w:rFonts w:ascii="Arial" w:hAnsi="Arial" w:cs="Arial"/>
        </w:rPr>
      </w:pPr>
    </w:p>
    <w:p w14:paraId="059603E1" w14:textId="77777777" w:rsidR="008D7E2C" w:rsidRDefault="008D7E2C" w:rsidP="002F2C7A">
      <w:pPr>
        <w:pStyle w:val="Listenabsatz"/>
        <w:ind w:left="1440"/>
        <w:rPr>
          <w:rFonts w:ascii="Arial" w:hAnsi="Arial" w:cs="Arial"/>
        </w:rPr>
      </w:pPr>
    </w:p>
    <w:p w14:paraId="3E604ED3" w14:textId="77777777" w:rsidR="008D7E2C" w:rsidRDefault="008D7E2C" w:rsidP="002F2C7A">
      <w:pPr>
        <w:pStyle w:val="Listenabsatz"/>
        <w:ind w:left="1440"/>
        <w:rPr>
          <w:rFonts w:ascii="Arial" w:hAnsi="Arial" w:cs="Arial"/>
        </w:rPr>
      </w:pPr>
    </w:p>
    <w:p w14:paraId="5AEE3690" w14:textId="77777777" w:rsidR="008D7E2C" w:rsidRPr="002F2C7A" w:rsidRDefault="008D7E2C" w:rsidP="002F2C7A">
      <w:pPr>
        <w:pStyle w:val="Listenabsatz"/>
        <w:ind w:left="1440"/>
        <w:rPr>
          <w:rFonts w:ascii="Arial" w:hAnsi="Arial" w:cs="Arial"/>
        </w:rPr>
      </w:pPr>
    </w:p>
    <w:p w14:paraId="08313D43" w14:textId="77777777" w:rsidR="002F2C7A" w:rsidRPr="002F2C7A" w:rsidRDefault="002F2C7A" w:rsidP="002F2C7A">
      <w:pPr>
        <w:pStyle w:val="Listenabsatz"/>
        <w:numPr>
          <w:ilvl w:val="0"/>
          <w:numId w:val="2"/>
        </w:numPr>
        <w:rPr>
          <w:rFonts w:ascii="Arial" w:hAnsi="Arial" w:cs="Arial"/>
          <w:b/>
          <w:bCs/>
        </w:rPr>
      </w:pPr>
      <w:r w:rsidRPr="002F2C7A">
        <w:rPr>
          <w:rFonts w:ascii="Arial" w:hAnsi="Arial" w:cs="Arial"/>
          <w:b/>
          <w:bCs/>
        </w:rPr>
        <w:t>Jeudi 19 septembre 2024</w:t>
      </w:r>
    </w:p>
    <w:p w14:paraId="5B5C83AC" w14:textId="1510B28A" w:rsidR="004509AD" w:rsidRPr="008D7E2C" w:rsidRDefault="002F2C7A" w:rsidP="008D7E2C">
      <w:pPr>
        <w:pStyle w:val="Listenabsatz"/>
        <w:numPr>
          <w:ilvl w:val="1"/>
          <w:numId w:val="2"/>
        </w:numPr>
        <w:rPr>
          <w:rFonts w:ascii="Arial" w:hAnsi="Arial" w:cs="Arial"/>
        </w:rPr>
      </w:pPr>
      <w:r w:rsidRPr="002F2C7A">
        <w:rPr>
          <w:rFonts w:ascii="Arial" w:hAnsi="Arial" w:cs="Arial"/>
          <w:b/>
          <w:bCs/>
        </w:rPr>
        <w:t>19h00</w:t>
      </w:r>
      <w:r w:rsidRPr="002F2C7A">
        <w:rPr>
          <w:rFonts w:ascii="Arial" w:hAnsi="Arial" w:cs="Arial"/>
        </w:rPr>
        <w:t xml:space="preserve"> : Célébration eucharistique suivie d'une rencontre, église St Paul (Schönberg), Rte de la Heitera 11, 1700 </w:t>
      </w:r>
      <w:r w:rsidRPr="002F2C7A">
        <w:rPr>
          <w:rFonts w:ascii="Arial" w:hAnsi="Arial" w:cs="Arial"/>
          <w:b/>
          <w:bCs/>
        </w:rPr>
        <w:t>Fribourg</w:t>
      </w:r>
    </w:p>
    <w:p w14:paraId="17ABA047" w14:textId="77777777" w:rsidR="008D7E2C" w:rsidRPr="008D7E2C" w:rsidRDefault="008D7E2C" w:rsidP="008D7E2C">
      <w:pPr>
        <w:pStyle w:val="Listenabsatz"/>
        <w:ind w:left="1440"/>
        <w:rPr>
          <w:rFonts w:ascii="Arial" w:hAnsi="Arial" w:cs="Arial"/>
        </w:rPr>
      </w:pPr>
    </w:p>
    <w:p w14:paraId="0E4A8454" w14:textId="77777777" w:rsidR="002F2C7A" w:rsidRPr="004509AD" w:rsidRDefault="002F2C7A" w:rsidP="002F2C7A">
      <w:pPr>
        <w:pStyle w:val="Listenabsatz"/>
        <w:numPr>
          <w:ilvl w:val="0"/>
          <w:numId w:val="2"/>
        </w:numPr>
        <w:rPr>
          <w:rFonts w:ascii="Arial" w:hAnsi="Arial" w:cs="Arial"/>
          <w:b/>
          <w:bCs/>
        </w:rPr>
      </w:pPr>
      <w:r w:rsidRPr="004509AD">
        <w:rPr>
          <w:rFonts w:ascii="Arial" w:hAnsi="Arial" w:cs="Arial"/>
          <w:b/>
          <w:bCs/>
        </w:rPr>
        <w:t xml:space="preserve">Vendredi 20 septembre 2024 </w:t>
      </w:r>
    </w:p>
    <w:p w14:paraId="66F09E5D" w14:textId="77C65226" w:rsidR="002F2C7A" w:rsidRPr="002F2C7A" w:rsidRDefault="002F2C7A" w:rsidP="002F2C7A">
      <w:pPr>
        <w:pStyle w:val="Listenabsatz"/>
        <w:numPr>
          <w:ilvl w:val="1"/>
          <w:numId w:val="2"/>
        </w:numPr>
        <w:rPr>
          <w:rFonts w:ascii="Arial" w:hAnsi="Arial" w:cs="Arial"/>
        </w:rPr>
      </w:pPr>
      <w:r w:rsidRPr="004509AD">
        <w:rPr>
          <w:rFonts w:ascii="Arial" w:hAnsi="Arial" w:cs="Arial"/>
          <w:b/>
          <w:bCs/>
        </w:rPr>
        <w:t>18h00</w:t>
      </w:r>
      <w:r w:rsidRPr="002F2C7A">
        <w:rPr>
          <w:rFonts w:ascii="Arial" w:hAnsi="Arial" w:cs="Arial"/>
        </w:rPr>
        <w:t xml:space="preserve"> : Célébration eucharistique suivie d'une rencontre, église St Michel (Martigny-Bourg), Rue de Rossettan 9, 1920 </w:t>
      </w:r>
      <w:r w:rsidRPr="004509AD">
        <w:rPr>
          <w:rFonts w:ascii="Arial" w:hAnsi="Arial" w:cs="Arial"/>
          <w:b/>
          <w:bCs/>
        </w:rPr>
        <w:t xml:space="preserve">Martigny </w:t>
      </w:r>
      <w:r w:rsidRPr="002F2C7A">
        <w:rPr>
          <w:rFonts w:ascii="Arial" w:hAnsi="Arial" w:cs="Arial"/>
        </w:rPr>
        <w:t xml:space="preserve"> </w:t>
      </w:r>
    </w:p>
    <w:p w14:paraId="37F84295" w14:textId="77777777" w:rsidR="002F2C7A" w:rsidRPr="002F2C7A" w:rsidRDefault="002F2C7A" w:rsidP="002F2C7A">
      <w:pPr>
        <w:rPr>
          <w:rFonts w:ascii="Arial" w:hAnsi="Arial" w:cs="Arial"/>
          <w:lang w:val="fr-CH"/>
        </w:rPr>
      </w:pPr>
    </w:p>
    <w:p w14:paraId="56866D06" w14:textId="77777777" w:rsidR="002F2C7A" w:rsidRPr="002F2C7A" w:rsidRDefault="002F2C7A" w:rsidP="002F2C7A">
      <w:pPr>
        <w:rPr>
          <w:rFonts w:ascii="Arial" w:hAnsi="Arial" w:cs="Arial"/>
          <w:lang w:val="fr-CH"/>
        </w:rPr>
      </w:pPr>
    </w:p>
    <w:p w14:paraId="7E1168AD" w14:textId="77777777" w:rsidR="002F2C7A" w:rsidRPr="004C173E" w:rsidRDefault="002F2C7A" w:rsidP="002F2C7A">
      <w:pPr>
        <w:rPr>
          <w:rFonts w:ascii="Arial" w:hAnsi="Arial" w:cs="Arial"/>
          <w:b/>
          <w:bCs/>
          <w:sz w:val="24"/>
          <w:szCs w:val="24"/>
        </w:rPr>
      </w:pPr>
      <w:r w:rsidRPr="004C173E">
        <w:rPr>
          <w:rFonts w:ascii="Arial" w:hAnsi="Arial" w:cs="Arial"/>
          <w:b/>
          <w:bCs/>
          <w:sz w:val="24"/>
          <w:szCs w:val="24"/>
        </w:rPr>
        <w:t xml:space="preserve">Courte biographie de Mgr Willy Ngumbi Ngengele </w:t>
      </w:r>
    </w:p>
    <w:p w14:paraId="7CE9AB75" w14:textId="77777777" w:rsidR="002F2C7A" w:rsidRPr="002F2C7A" w:rsidRDefault="002F2C7A" w:rsidP="002F2C7A">
      <w:pPr>
        <w:rPr>
          <w:rFonts w:ascii="Arial" w:hAnsi="Arial" w:cs="Arial"/>
          <w:lang w:val="fr-CH"/>
        </w:rPr>
      </w:pPr>
      <w:r w:rsidRPr="002F2C7A">
        <w:rPr>
          <w:rFonts w:ascii="Arial" w:hAnsi="Arial" w:cs="Arial"/>
          <w:lang w:val="fr-CH"/>
        </w:rPr>
        <w:t>Willy Ngumbi Ngengele MAfr est né le 13 février 1965 à Bujumbura, au Burundi, de parents congolais. Depuis 1992, il fait partie de la communauté religieuse des Missionnaires d'Afrique (Pères Blancs). Il est ordonné prêtre en 1993, après ses études de théologie à Toulouse. Fribourg est la ville où il a effectué son noviciat.</w:t>
      </w:r>
    </w:p>
    <w:p w14:paraId="2B639606" w14:textId="77777777" w:rsidR="002F2C7A" w:rsidRPr="002F2C7A" w:rsidRDefault="002F2C7A" w:rsidP="002F2C7A">
      <w:pPr>
        <w:rPr>
          <w:rFonts w:ascii="Arial" w:hAnsi="Arial" w:cs="Arial"/>
          <w:lang w:val="fr-CH"/>
        </w:rPr>
      </w:pPr>
      <w:r w:rsidRPr="002F2C7A">
        <w:rPr>
          <w:rFonts w:ascii="Arial" w:hAnsi="Arial" w:cs="Arial"/>
          <w:lang w:val="fr-CH"/>
        </w:rPr>
        <w:t xml:space="preserve">En 2007, le pape Benoît XVI le nomme évêque de Kindu, en République Démocratique du Congo, où il exerce son ministère pendant 12 ans. En 2019, le pape François le nomme évêque de Goma, un poste qu'il occupe toujours aujourd'hui. Depuis la reprise des hostilités en 2022, Mgr Ngumbi s'engage intensément auprès des personnes déplacées dans la région du Nord-Kivu et s'efforce d'assurer une médiation entre les parties au conflit. </w:t>
      </w:r>
    </w:p>
    <w:p w14:paraId="267F3B06" w14:textId="77777777" w:rsidR="002F2C7A" w:rsidRPr="002F2C7A" w:rsidRDefault="002F2C7A" w:rsidP="002F2C7A">
      <w:pPr>
        <w:rPr>
          <w:rFonts w:ascii="Arial" w:hAnsi="Arial" w:cs="Arial"/>
          <w:lang w:val="fr-CH"/>
        </w:rPr>
      </w:pPr>
    </w:p>
    <w:p w14:paraId="7A081CA8" w14:textId="77777777" w:rsidR="002F2C7A" w:rsidRPr="004509AD" w:rsidRDefault="002F2C7A" w:rsidP="002F2C7A">
      <w:pPr>
        <w:rPr>
          <w:rFonts w:ascii="Arial" w:hAnsi="Arial" w:cs="Arial"/>
          <w:b/>
          <w:bCs/>
          <w:u w:val="single"/>
          <w:lang w:val="fr-CH"/>
        </w:rPr>
      </w:pPr>
      <w:r w:rsidRPr="004509AD">
        <w:rPr>
          <w:rFonts w:ascii="Arial" w:hAnsi="Arial" w:cs="Arial"/>
          <w:b/>
          <w:bCs/>
          <w:u w:val="single"/>
          <w:lang w:val="fr-CH"/>
        </w:rPr>
        <w:t>Légende de la photo :</w:t>
      </w:r>
    </w:p>
    <w:p w14:paraId="2440642D" w14:textId="77777777" w:rsidR="002F2C7A" w:rsidRPr="002F2C7A" w:rsidRDefault="002F2C7A" w:rsidP="002F2C7A">
      <w:pPr>
        <w:rPr>
          <w:rFonts w:ascii="Arial" w:hAnsi="Arial" w:cs="Arial"/>
          <w:lang w:val="fr-CH"/>
        </w:rPr>
      </w:pPr>
      <w:r w:rsidRPr="002F2C7A">
        <w:rPr>
          <w:rFonts w:ascii="Arial" w:hAnsi="Arial" w:cs="Arial"/>
          <w:lang w:val="fr-CH"/>
        </w:rPr>
        <w:t>Photo 2 : « Mgr Willy Ngumbi Ngengele, évêque de Goma » Photo : © Diocèse de Goma</w:t>
      </w:r>
    </w:p>
    <w:p w14:paraId="554FD1A9" w14:textId="77777777" w:rsidR="002F2C7A" w:rsidRPr="002F2C7A" w:rsidRDefault="002F2C7A" w:rsidP="002F2C7A">
      <w:pPr>
        <w:rPr>
          <w:rFonts w:ascii="Arial" w:hAnsi="Arial" w:cs="Arial"/>
          <w:lang w:val="fr-CH"/>
        </w:rPr>
      </w:pPr>
    </w:p>
    <w:p w14:paraId="722B2CE3" w14:textId="77777777" w:rsidR="002F2C7A" w:rsidRPr="004509AD" w:rsidRDefault="002F2C7A" w:rsidP="004509AD">
      <w:pPr>
        <w:ind w:right="-284"/>
        <w:rPr>
          <w:rFonts w:ascii="Arial" w:hAnsi="Arial" w:cs="Arial"/>
          <w:b/>
          <w:bCs/>
          <w:u w:val="single"/>
          <w:lang w:val="fr-CH"/>
        </w:rPr>
      </w:pPr>
      <w:r w:rsidRPr="004509AD">
        <w:rPr>
          <w:rFonts w:ascii="Arial" w:hAnsi="Arial" w:cs="Arial"/>
          <w:b/>
          <w:bCs/>
          <w:u w:val="single"/>
          <w:lang w:val="fr-CH"/>
        </w:rPr>
        <w:t>Information pour les rédactions :</w:t>
      </w:r>
    </w:p>
    <w:p w14:paraId="40D2C710" w14:textId="7FB017D6" w:rsidR="00DB4221" w:rsidRPr="008D7E2C" w:rsidRDefault="002F2C7A" w:rsidP="008D7E2C">
      <w:pPr>
        <w:ind w:right="-426"/>
        <w:rPr>
          <w:rFonts w:ascii="Arial" w:hAnsi="Arial" w:cs="Arial"/>
          <w:lang w:val="fr-CH"/>
        </w:rPr>
      </w:pPr>
      <w:r w:rsidRPr="002F2C7A">
        <w:rPr>
          <w:rFonts w:ascii="Arial" w:hAnsi="Arial" w:cs="Arial"/>
          <w:lang w:val="fr-CH"/>
        </w:rPr>
        <w:t>Missio Suisse | Hanspeter Ruedl, tél. : +41 (0) 77 535 88 06, e-mail :</w:t>
      </w:r>
      <w:r w:rsidR="004509AD">
        <w:rPr>
          <w:rFonts w:ascii="Arial" w:hAnsi="Arial" w:cs="Arial"/>
          <w:lang w:val="fr-CH"/>
        </w:rPr>
        <w:t xml:space="preserve"> </w:t>
      </w:r>
      <w:hyperlink r:id="rId8" w:history="1">
        <w:r w:rsidR="004509AD" w:rsidRPr="002B5A35">
          <w:rPr>
            <w:rStyle w:val="Hyperlink"/>
            <w:rFonts w:ascii="Arial" w:hAnsi="Arial" w:cs="Arial"/>
            <w:lang w:val="fr-CH"/>
          </w:rPr>
          <w:t>hanspeter.ruedl@missio.ch</w:t>
        </w:r>
      </w:hyperlink>
      <w:r w:rsidR="004509AD">
        <w:rPr>
          <w:rFonts w:ascii="Arial" w:hAnsi="Arial" w:cs="Arial"/>
          <w:lang w:val="fr-CH"/>
        </w:rPr>
        <w:t xml:space="preserve"> </w:t>
      </w:r>
      <w:bookmarkEnd w:id="0"/>
    </w:p>
    <w:p w14:paraId="2ED4B5F2" w14:textId="77777777" w:rsidR="00DB4221" w:rsidRPr="005B7734" w:rsidRDefault="00DB4221" w:rsidP="00450ACD">
      <w:pPr>
        <w:rPr>
          <w:rFonts w:ascii="Arial" w:eastAsia="Aptos" w:hAnsi="Arial" w:cs="Arial"/>
          <w:lang w:val="fr-CH"/>
        </w:rPr>
      </w:pPr>
    </w:p>
    <w:p w14:paraId="0DCC51F9" w14:textId="13666214" w:rsidR="00450ACD" w:rsidRPr="00450ACD" w:rsidRDefault="00450ACD" w:rsidP="00450ACD">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lang w:val="fr-CH"/>
        </w:rPr>
      </w:pPr>
      <w:r w:rsidRPr="00450ACD">
        <w:rPr>
          <w:rFonts w:ascii="Arial" w:eastAsia="Calibri" w:hAnsi="Arial" w:cs="Arial"/>
          <w:b/>
          <w:bCs/>
          <w:color w:val="262626"/>
          <w:sz w:val="24"/>
          <w:szCs w:val="24"/>
          <w:lang w:val="fr-CH"/>
        </w:rPr>
        <w:t>Missio S</w:t>
      </w:r>
      <w:r>
        <w:rPr>
          <w:rFonts w:ascii="Arial" w:eastAsia="Calibri" w:hAnsi="Arial" w:cs="Arial"/>
          <w:b/>
          <w:bCs/>
          <w:color w:val="262626"/>
          <w:sz w:val="24"/>
          <w:szCs w:val="24"/>
          <w:lang w:val="fr-CH"/>
        </w:rPr>
        <w:t>uisse</w:t>
      </w:r>
    </w:p>
    <w:p w14:paraId="727164F1" w14:textId="0F60335F" w:rsidR="00450ACD" w:rsidRPr="00450ACD" w:rsidRDefault="00450ACD" w:rsidP="00450ACD">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fr-CH"/>
          <w14:ligatures w14:val="none"/>
        </w:rPr>
      </w:pPr>
      <w:r w:rsidRPr="00450ACD">
        <w:rPr>
          <w:rFonts w:ascii="Arial" w:eastAsia="Calibri" w:hAnsi="Arial" w:cs="Arial"/>
          <w:bCs/>
          <w:color w:val="262626"/>
          <w:lang w:val="fr-CH"/>
        </w:rPr>
        <w:t>Missio Suisse est la branche suisse des Œuvres Pontificales Missionnaires. Missio Suisse soutient des diocèses qui ne sont pas encore financièrement autonomes en Afrique, en Asie, en Amérique latine et en Océanie. Missio Suisse soutient leurs projets pastoraux, diaconaux, éducatifs et sociaux en faveur des enfants, des jeunes et des adultes. Le travail de formation et de campagne en Suisse doit sensibiliser à la responsabilité mutuelle des hommes dans le monde entier.</w:t>
      </w:r>
    </w:p>
    <w:p w14:paraId="033A6731" w14:textId="77777777" w:rsidR="00450ACD" w:rsidRPr="00450ACD" w:rsidRDefault="001D2224" w:rsidP="00450ACD">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fr-CH"/>
          <w14:ligatures w14:val="none"/>
        </w:rPr>
      </w:pPr>
      <w:hyperlink r:id="rId9" w:history="1">
        <w:r w:rsidR="00450ACD" w:rsidRPr="00450ACD">
          <w:rPr>
            <w:rFonts w:ascii="Arial" w:eastAsia="Calibri" w:hAnsi="Arial" w:cs="Arial"/>
            <w:bCs/>
            <w:color w:val="467886"/>
            <w:kern w:val="0"/>
            <w:u w:val="single"/>
            <w:lang w:val="fr-CH"/>
            <w14:ligatures w14:val="none"/>
          </w:rPr>
          <w:t>www.missio.ch</w:t>
        </w:r>
      </w:hyperlink>
    </w:p>
    <w:p w14:paraId="43BD2872" w14:textId="3154C547" w:rsidR="00346B36" w:rsidRPr="00450ACD" w:rsidRDefault="00346B36" w:rsidP="00354D63">
      <w:pPr>
        <w:rPr>
          <w:rFonts w:ascii="Arial" w:hAnsi="Arial" w:cs="Arial"/>
          <w:lang w:val="fr-CH"/>
        </w:rPr>
      </w:pPr>
    </w:p>
    <w:sectPr w:rsidR="00346B36" w:rsidRPr="00450ACD" w:rsidSect="005B7734">
      <w:headerReference w:type="default" r:id="rId10"/>
      <w:footerReference w:type="default" r:id="rId11"/>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1556" w14:textId="77777777" w:rsidR="00196401" w:rsidRDefault="00196401" w:rsidP="00196401">
      <w:pPr>
        <w:spacing w:after="0" w:line="240" w:lineRule="auto"/>
      </w:pPr>
      <w:r>
        <w:separator/>
      </w:r>
    </w:p>
  </w:endnote>
  <w:endnote w:type="continuationSeparator" w:id="0">
    <w:p w14:paraId="71C2830F" w14:textId="77777777" w:rsidR="00196401" w:rsidRDefault="00196401" w:rsidP="0019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EC9F" w14:textId="6127A0F3" w:rsidR="00450ACD" w:rsidRPr="00450ACD" w:rsidRDefault="00450ACD" w:rsidP="00450ACD">
    <w:pPr>
      <w:tabs>
        <w:tab w:val="left" w:pos="3119"/>
        <w:tab w:val="center" w:pos="4536"/>
        <w:tab w:val="right" w:pos="9072"/>
      </w:tabs>
      <w:spacing w:after="0" w:line="240" w:lineRule="auto"/>
      <w:rPr>
        <w:rFonts w:ascii="Aptos" w:eastAsia="Aptos" w:hAnsi="Aptos" w:cs="Times New Roman"/>
        <w:color w:val="808080"/>
        <w:sz w:val="18"/>
        <w:szCs w:val="18"/>
        <w:lang w:val="fr-CH"/>
      </w:rPr>
    </w:pPr>
    <w:r w:rsidRPr="00450ACD">
      <w:rPr>
        <w:rFonts w:ascii="Aptos" w:eastAsia="Aptos" w:hAnsi="Aptos" w:cs="Times New Roman"/>
        <w:color w:val="808080"/>
        <w:sz w:val="18"/>
        <w:szCs w:val="18"/>
        <w:lang w:val="fr-CH"/>
      </w:rPr>
      <w:t>Missio Suisse | Œuvres Pontificales Missionnaires en Suisse</w:t>
    </w:r>
  </w:p>
  <w:p w14:paraId="6BEF4D47" w14:textId="7FB1F5C1" w:rsidR="00450ACD" w:rsidRPr="00450ACD" w:rsidRDefault="00450ACD" w:rsidP="00450ACD">
    <w:pPr>
      <w:tabs>
        <w:tab w:val="left" w:pos="3119"/>
        <w:tab w:val="center" w:pos="4536"/>
        <w:tab w:val="right" w:pos="9072"/>
      </w:tabs>
      <w:spacing w:after="0" w:line="240" w:lineRule="auto"/>
      <w:rPr>
        <w:rFonts w:ascii="Aptos" w:eastAsia="Aptos" w:hAnsi="Aptos" w:cs="Times New Roman"/>
        <w:color w:val="808080"/>
        <w:sz w:val="18"/>
        <w:szCs w:val="18"/>
        <w:lang w:val="fr-CH"/>
      </w:rPr>
    </w:pPr>
    <w:r w:rsidRPr="00450ACD">
      <w:rPr>
        <w:rFonts w:ascii="Aptos" w:eastAsia="Aptos" w:hAnsi="Aptos" w:cs="Times New Roman"/>
        <w:color w:val="808080"/>
        <w:sz w:val="18"/>
        <w:szCs w:val="18"/>
        <w:lang w:val="fr-CH"/>
      </w:rPr>
      <w:t xml:space="preserve">Rte de la Vignettaz 48 </w:t>
    </w:r>
    <w:r w:rsidRPr="00450ACD">
      <w:rPr>
        <w:rFonts w:ascii="Aptos" w:eastAsia="Aptos" w:hAnsi="Aptos" w:cs="Times New Roman"/>
        <w:color w:val="808080"/>
        <w:sz w:val="18"/>
        <w:szCs w:val="18"/>
        <w:lang w:val="fr-CH"/>
      </w:rPr>
      <w:tab/>
      <w:t>CH-1700 Fr</w:t>
    </w:r>
    <w:r>
      <w:rPr>
        <w:rFonts w:ascii="Aptos" w:eastAsia="Aptos" w:hAnsi="Aptos" w:cs="Times New Roman"/>
        <w:color w:val="808080"/>
        <w:sz w:val="18"/>
        <w:szCs w:val="18"/>
        <w:lang w:val="fr-CH"/>
      </w:rPr>
      <w:t>ibourg</w:t>
    </w:r>
  </w:p>
  <w:p w14:paraId="56747B80" w14:textId="77777777" w:rsidR="00450ACD" w:rsidRPr="00450ACD" w:rsidRDefault="001D2224" w:rsidP="00450ACD">
    <w:pPr>
      <w:tabs>
        <w:tab w:val="left" w:pos="3119"/>
        <w:tab w:val="left" w:pos="7430"/>
      </w:tabs>
      <w:spacing w:after="0" w:line="240" w:lineRule="auto"/>
      <w:rPr>
        <w:rFonts w:ascii="Aptos" w:eastAsia="Aptos" w:hAnsi="Aptos" w:cs="Times New Roman"/>
        <w:color w:val="808080"/>
        <w:sz w:val="18"/>
        <w:szCs w:val="18"/>
        <w:lang w:val="fr-CH"/>
      </w:rPr>
    </w:pPr>
    <w:hyperlink r:id="rId1" w:history="1">
      <w:r w:rsidR="00450ACD" w:rsidRPr="00450ACD">
        <w:rPr>
          <w:rFonts w:ascii="Aptos" w:eastAsia="Aptos" w:hAnsi="Aptos" w:cs="Times New Roman"/>
          <w:color w:val="808080"/>
          <w:sz w:val="18"/>
          <w:szCs w:val="18"/>
          <w:u w:val="single"/>
          <w:lang w:val="fr-CH"/>
        </w:rPr>
        <w:t>missio@missio.ch</w:t>
      </w:r>
    </w:hyperlink>
    <w:r w:rsidR="00450ACD" w:rsidRPr="00450ACD">
      <w:rPr>
        <w:rFonts w:ascii="Aptos" w:eastAsia="Aptos" w:hAnsi="Aptos" w:cs="Times New Roman"/>
        <w:color w:val="808080"/>
        <w:sz w:val="18"/>
        <w:szCs w:val="18"/>
        <w:lang w:val="fr-CH"/>
      </w:rPr>
      <w:tab/>
    </w:r>
    <w:hyperlink r:id="rId2" w:history="1">
      <w:r w:rsidR="00450ACD" w:rsidRPr="00450ACD">
        <w:rPr>
          <w:rFonts w:ascii="Aptos" w:eastAsia="Aptos" w:hAnsi="Aptos" w:cs="Times New Roman"/>
          <w:color w:val="808080"/>
          <w:sz w:val="18"/>
          <w:szCs w:val="18"/>
          <w:u w:val="single"/>
          <w:lang w:val="fr-CH"/>
        </w:rPr>
        <w:t>www.missio.ch</w:t>
      </w:r>
    </w:hyperlink>
    <w:r w:rsidR="00450ACD" w:rsidRPr="00450ACD">
      <w:rPr>
        <w:rFonts w:ascii="Aptos" w:eastAsia="Aptos" w:hAnsi="Aptos" w:cs="Times New Roman"/>
        <w:color w:val="808080"/>
        <w:sz w:val="18"/>
        <w:szCs w:val="18"/>
        <w:lang w:val="fr-CH"/>
      </w:rPr>
      <w:t xml:space="preserve"> </w:t>
    </w:r>
    <w:r w:rsidR="00450ACD" w:rsidRPr="00450ACD">
      <w:rPr>
        <w:rFonts w:ascii="Aptos" w:eastAsia="Aptos" w:hAnsi="Aptos" w:cs="Times New Roman"/>
        <w:color w:val="808080"/>
        <w:sz w:val="18"/>
        <w:szCs w:val="18"/>
        <w:lang w:val="fr-CH"/>
      </w:rPr>
      <w:tab/>
    </w:r>
  </w:p>
  <w:p w14:paraId="4DB2CE1E" w14:textId="77777777" w:rsidR="00450ACD" w:rsidRPr="00450ACD" w:rsidRDefault="00450ACD" w:rsidP="00450ACD">
    <w:pPr>
      <w:tabs>
        <w:tab w:val="center" w:pos="4536"/>
        <w:tab w:val="right" w:pos="9072"/>
      </w:tabs>
      <w:spacing w:after="0" w:line="240" w:lineRule="auto"/>
      <w:rPr>
        <w:rFonts w:ascii="Aptos" w:eastAsia="Aptos" w:hAnsi="Aptos" w:cs="Times New Roman"/>
        <w:sz w:val="18"/>
        <w:szCs w:val="18"/>
        <w:lang w:val="fr-CH"/>
      </w:rPr>
    </w:pPr>
  </w:p>
  <w:p w14:paraId="2E2605D8" w14:textId="77777777" w:rsidR="00450ACD" w:rsidRPr="00450ACD" w:rsidRDefault="00450ACD">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C9AA" w14:textId="77777777" w:rsidR="00196401" w:rsidRDefault="00196401" w:rsidP="00196401">
      <w:pPr>
        <w:spacing w:after="0" w:line="240" w:lineRule="auto"/>
      </w:pPr>
      <w:r>
        <w:separator/>
      </w:r>
    </w:p>
  </w:footnote>
  <w:footnote w:type="continuationSeparator" w:id="0">
    <w:p w14:paraId="1A938853" w14:textId="77777777" w:rsidR="00196401" w:rsidRDefault="00196401" w:rsidP="0019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6CA2" w14:textId="0590DA6B" w:rsidR="00196401" w:rsidRDefault="00196401" w:rsidP="00196401">
    <w:pPr>
      <w:pStyle w:val="Kopfzeile"/>
      <w:tabs>
        <w:tab w:val="left" w:pos="0"/>
      </w:tabs>
    </w:pPr>
    <w:r>
      <w:rPr>
        <w:noProof/>
      </w:rPr>
      <w:drawing>
        <wp:anchor distT="0" distB="0" distL="114300" distR="114300" simplePos="0" relativeHeight="251658240" behindDoc="1" locked="0" layoutInCell="1" allowOverlap="1" wp14:anchorId="096A4E7F" wp14:editId="26BCCBA0">
          <wp:simplePos x="0" y="0"/>
          <wp:positionH relativeFrom="column">
            <wp:posOffset>-532130</wp:posOffset>
          </wp:positionH>
          <wp:positionV relativeFrom="paragraph">
            <wp:posOffset>4178</wp:posOffset>
          </wp:positionV>
          <wp:extent cx="1893600" cy="390807"/>
          <wp:effectExtent l="0" t="0" r="0" b="9525"/>
          <wp:wrapNone/>
          <wp:docPr id="1724755529"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55529"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93600" cy="390807"/>
                  </a:xfrm>
                  <a:prstGeom prst="rect">
                    <a:avLst/>
                  </a:prstGeom>
                </pic:spPr>
              </pic:pic>
            </a:graphicData>
          </a:graphic>
        </wp:anchor>
      </w:drawing>
    </w:r>
  </w:p>
  <w:p w14:paraId="756BA338" w14:textId="77777777" w:rsidR="00196401" w:rsidRDefault="001964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77FC9"/>
    <w:multiLevelType w:val="hybridMultilevel"/>
    <w:tmpl w:val="425AEC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833216B"/>
    <w:multiLevelType w:val="hybridMultilevel"/>
    <w:tmpl w:val="6952017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81146152">
    <w:abstractNumId w:val="0"/>
  </w:num>
  <w:num w:numId="2" w16cid:durableId="53766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65"/>
    <w:rsid w:val="00035928"/>
    <w:rsid w:val="00062CB0"/>
    <w:rsid w:val="000E171A"/>
    <w:rsid w:val="00106836"/>
    <w:rsid w:val="0015170F"/>
    <w:rsid w:val="0018202F"/>
    <w:rsid w:val="00196401"/>
    <w:rsid w:val="001C32C1"/>
    <w:rsid w:val="001C6527"/>
    <w:rsid w:val="001D2224"/>
    <w:rsid w:val="001E272C"/>
    <w:rsid w:val="00245ABF"/>
    <w:rsid w:val="002F2C7A"/>
    <w:rsid w:val="002F2F34"/>
    <w:rsid w:val="00346B36"/>
    <w:rsid w:val="00354D63"/>
    <w:rsid w:val="00373717"/>
    <w:rsid w:val="003D643A"/>
    <w:rsid w:val="004509AD"/>
    <w:rsid w:val="00450ACD"/>
    <w:rsid w:val="004C173E"/>
    <w:rsid w:val="005B7734"/>
    <w:rsid w:val="005C7FB7"/>
    <w:rsid w:val="005F4559"/>
    <w:rsid w:val="005F54BE"/>
    <w:rsid w:val="00606CC0"/>
    <w:rsid w:val="006C0B30"/>
    <w:rsid w:val="007677CD"/>
    <w:rsid w:val="007B48C8"/>
    <w:rsid w:val="00835E94"/>
    <w:rsid w:val="00890520"/>
    <w:rsid w:val="008D7E2C"/>
    <w:rsid w:val="008F02CE"/>
    <w:rsid w:val="00927ED2"/>
    <w:rsid w:val="00946B5E"/>
    <w:rsid w:val="009F1BBC"/>
    <w:rsid w:val="00A0313F"/>
    <w:rsid w:val="00A3131E"/>
    <w:rsid w:val="00A32F95"/>
    <w:rsid w:val="00BC5F73"/>
    <w:rsid w:val="00BF0154"/>
    <w:rsid w:val="00C41465"/>
    <w:rsid w:val="00D55509"/>
    <w:rsid w:val="00D73C17"/>
    <w:rsid w:val="00DB4221"/>
    <w:rsid w:val="00E324AC"/>
    <w:rsid w:val="00F97D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52478"/>
  <w15:chartTrackingRefBased/>
  <w15:docId w15:val="{629C4205-3100-4039-B375-D796B0DC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D63"/>
    <w:pPr>
      <w:spacing w:line="259" w:lineRule="auto"/>
    </w:pPr>
    <w:rPr>
      <w:sz w:val="22"/>
      <w:szCs w:val="22"/>
      <w:lang w:val="de-CH"/>
    </w:rPr>
  </w:style>
  <w:style w:type="paragraph" w:styleId="berschrift1">
    <w:name w:val="heading 1"/>
    <w:basedOn w:val="Standard"/>
    <w:next w:val="Standard"/>
    <w:link w:val="berschrift1Zchn"/>
    <w:uiPriority w:val="9"/>
    <w:qFormat/>
    <w:rsid w:val="00C4146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fr-CH"/>
    </w:rPr>
  </w:style>
  <w:style w:type="paragraph" w:styleId="berschrift2">
    <w:name w:val="heading 2"/>
    <w:basedOn w:val="Standard"/>
    <w:next w:val="Standard"/>
    <w:link w:val="berschrift2Zchn"/>
    <w:uiPriority w:val="9"/>
    <w:semiHidden/>
    <w:unhideWhenUsed/>
    <w:qFormat/>
    <w:rsid w:val="00C4146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fr-CH"/>
    </w:rPr>
  </w:style>
  <w:style w:type="paragraph" w:styleId="berschrift3">
    <w:name w:val="heading 3"/>
    <w:basedOn w:val="Standard"/>
    <w:next w:val="Standard"/>
    <w:link w:val="berschrift3Zchn"/>
    <w:uiPriority w:val="9"/>
    <w:semiHidden/>
    <w:unhideWhenUsed/>
    <w:qFormat/>
    <w:rsid w:val="00C41465"/>
    <w:pPr>
      <w:keepNext/>
      <w:keepLines/>
      <w:spacing w:before="160" w:after="80" w:line="278" w:lineRule="auto"/>
      <w:outlineLvl w:val="2"/>
    </w:pPr>
    <w:rPr>
      <w:rFonts w:eastAsiaTheme="majorEastAsia" w:cstheme="majorBidi"/>
      <w:color w:val="0F4761" w:themeColor="accent1" w:themeShade="BF"/>
      <w:sz w:val="28"/>
      <w:szCs w:val="28"/>
      <w:lang w:val="fr-CH"/>
    </w:rPr>
  </w:style>
  <w:style w:type="paragraph" w:styleId="berschrift4">
    <w:name w:val="heading 4"/>
    <w:basedOn w:val="Standard"/>
    <w:next w:val="Standard"/>
    <w:link w:val="berschrift4Zchn"/>
    <w:uiPriority w:val="9"/>
    <w:semiHidden/>
    <w:unhideWhenUsed/>
    <w:qFormat/>
    <w:rsid w:val="00C41465"/>
    <w:pPr>
      <w:keepNext/>
      <w:keepLines/>
      <w:spacing w:before="80" w:after="40" w:line="278" w:lineRule="auto"/>
      <w:outlineLvl w:val="3"/>
    </w:pPr>
    <w:rPr>
      <w:rFonts w:eastAsiaTheme="majorEastAsia" w:cstheme="majorBidi"/>
      <w:i/>
      <w:iCs/>
      <w:color w:val="0F4761" w:themeColor="accent1" w:themeShade="BF"/>
      <w:sz w:val="24"/>
      <w:szCs w:val="24"/>
      <w:lang w:val="fr-CH"/>
    </w:rPr>
  </w:style>
  <w:style w:type="paragraph" w:styleId="berschrift5">
    <w:name w:val="heading 5"/>
    <w:basedOn w:val="Standard"/>
    <w:next w:val="Standard"/>
    <w:link w:val="berschrift5Zchn"/>
    <w:uiPriority w:val="9"/>
    <w:semiHidden/>
    <w:unhideWhenUsed/>
    <w:qFormat/>
    <w:rsid w:val="00C41465"/>
    <w:pPr>
      <w:keepNext/>
      <w:keepLines/>
      <w:spacing w:before="80" w:after="40" w:line="278" w:lineRule="auto"/>
      <w:outlineLvl w:val="4"/>
    </w:pPr>
    <w:rPr>
      <w:rFonts w:eastAsiaTheme="majorEastAsia" w:cstheme="majorBidi"/>
      <w:color w:val="0F4761" w:themeColor="accent1" w:themeShade="BF"/>
      <w:sz w:val="24"/>
      <w:szCs w:val="24"/>
      <w:lang w:val="fr-CH"/>
    </w:rPr>
  </w:style>
  <w:style w:type="paragraph" w:styleId="berschrift6">
    <w:name w:val="heading 6"/>
    <w:basedOn w:val="Standard"/>
    <w:next w:val="Standard"/>
    <w:link w:val="berschrift6Zchn"/>
    <w:uiPriority w:val="9"/>
    <w:semiHidden/>
    <w:unhideWhenUsed/>
    <w:qFormat/>
    <w:rsid w:val="00C41465"/>
    <w:pPr>
      <w:keepNext/>
      <w:keepLines/>
      <w:spacing w:before="40" w:after="0" w:line="278" w:lineRule="auto"/>
      <w:outlineLvl w:val="5"/>
    </w:pPr>
    <w:rPr>
      <w:rFonts w:eastAsiaTheme="majorEastAsia" w:cstheme="majorBidi"/>
      <w:i/>
      <w:iCs/>
      <w:color w:val="595959" w:themeColor="text1" w:themeTint="A6"/>
      <w:sz w:val="24"/>
      <w:szCs w:val="24"/>
      <w:lang w:val="fr-CH"/>
    </w:rPr>
  </w:style>
  <w:style w:type="paragraph" w:styleId="berschrift7">
    <w:name w:val="heading 7"/>
    <w:basedOn w:val="Standard"/>
    <w:next w:val="Standard"/>
    <w:link w:val="berschrift7Zchn"/>
    <w:uiPriority w:val="9"/>
    <w:semiHidden/>
    <w:unhideWhenUsed/>
    <w:qFormat/>
    <w:rsid w:val="00C41465"/>
    <w:pPr>
      <w:keepNext/>
      <w:keepLines/>
      <w:spacing w:before="40" w:after="0" w:line="278" w:lineRule="auto"/>
      <w:outlineLvl w:val="6"/>
    </w:pPr>
    <w:rPr>
      <w:rFonts w:eastAsiaTheme="majorEastAsia" w:cstheme="majorBidi"/>
      <w:color w:val="595959" w:themeColor="text1" w:themeTint="A6"/>
      <w:sz w:val="24"/>
      <w:szCs w:val="24"/>
      <w:lang w:val="fr-CH"/>
    </w:rPr>
  </w:style>
  <w:style w:type="paragraph" w:styleId="berschrift8">
    <w:name w:val="heading 8"/>
    <w:basedOn w:val="Standard"/>
    <w:next w:val="Standard"/>
    <w:link w:val="berschrift8Zchn"/>
    <w:uiPriority w:val="9"/>
    <w:semiHidden/>
    <w:unhideWhenUsed/>
    <w:qFormat/>
    <w:rsid w:val="00C41465"/>
    <w:pPr>
      <w:keepNext/>
      <w:keepLines/>
      <w:spacing w:after="0" w:line="278" w:lineRule="auto"/>
      <w:outlineLvl w:val="7"/>
    </w:pPr>
    <w:rPr>
      <w:rFonts w:eastAsiaTheme="majorEastAsia" w:cstheme="majorBidi"/>
      <w:i/>
      <w:iCs/>
      <w:color w:val="272727" w:themeColor="text1" w:themeTint="D8"/>
      <w:sz w:val="24"/>
      <w:szCs w:val="24"/>
      <w:lang w:val="fr-CH"/>
    </w:rPr>
  </w:style>
  <w:style w:type="paragraph" w:styleId="berschrift9">
    <w:name w:val="heading 9"/>
    <w:basedOn w:val="Standard"/>
    <w:next w:val="Standard"/>
    <w:link w:val="berschrift9Zchn"/>
    <w:uiPriority w:val="9"/>
    <w:semiHidden/>
    <w:unhideWhenUsed/>
    <w:qFormat/>
    <w:rsid w:val="00C41465"/>
    <w:pPr>
      <w:keepNext/>
      <w:keepLines/>
      <w:spacing w:after="0" w:line="278" w:lineRule="auto"/>
      <w:outlineLvl w:val="8"/>
    </w:pPr>
    <w:rPr>
      <w:rFonts w:eastAsiaTheme="majorEastAsia" w:cstheme="majorBidi"/>
      <w:color w:val="272727" w:themeColor="text1" w:themeTint="D8"/>
      <w:sz w:val="24"/>
      <w:szCs w:val="24"/>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146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146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146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146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146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146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146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146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1465"/>
    <w:rPr>
      <w:rFonts w:eastAsiaTheme="majorEastAsia" w:cstheme="majorBidi"/>
      <w:color w:val="272727" w:themeColor="text1" w:themeTint="D8"/>
    </w:rPr>
  </w:style>
  <w:style w:type="paragraph" w:styleId="Titel">
    <w:name w:val="Title"/>
    <w:basedOn w:val="Standard"/>
    <w:next w:val="Standard"/>
    <w:link w:val="TitelZchn"/>
    <w:uiPriority w:val="10"/>
    <w:qFormat/>
    <w:rsid w:val="00C41465"/>
    <w:pPr>
      <w:spacing w:after="80" w:line="240" w:lineRule="auto"/>
      <w:contextualSpacing/>
    </w:pPr>
    <w:rPr>
      <w:rFonts w:asciiTheme="majorHAnsi" w:eastAsiaTheme="majorEastAsia" w:hAnsiTheme="majorHAnsi" w:cstheme="majorBidi"/>
      <w:spacing w:val="-10"/>
      <w:kern w:val="28"/>
      <w:sz w:val="56"/>
      <w:szCs w:val="56"/>
      <w:lang w:val="fr-CH"/>
    </w:rPr>
  </w:style>
  <w:style w:type="character" w:customStyle="1" w:styleId="TitelZchn">
    <w:name w:val="Titel Zchn"/>
    <w:basedOn w:val="Absatz-Standardschriftart"/>
    <w:link w:val="Titel"/>
    <w:uiPriority w:val="10"/>
    <w:rsid w:val="00C4146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1465"/>
    <w:pPr>
      <w:numPr>
        <w:ilvl w:val="1"/>
      </w:numPr>
      <w:spacing w:line="278" w:lineRule="auto"/>
    </w:pPr>
    <w:rPr>
      <w:rFonts w:eastAsiaTheme="majorEastAsia" w:cstheme="majorBidi"/>
      <w:color w:val="595959" w:themeColor="text1" w:themeTint="A6"/>
      <w:spacing w:val="15"/>
      <w:sz w:val="28"/>
      <w:szCs w:val="28"/>
      <w:lang w:val="fr-CH"/>
    </w:rPr>
  </w:style>
  <w:style w:type="character" w:customStyle="1" w:styleId="UntertitelZchn">
    <w:name w:val="Untertitel Zchn"/>
    <w:basedOn w:val="Absatz-Standardschriftart"/>
    <w:link w:val="Untertitel"/>
    <w:uiPriority w:val="11"/>
    <w:rsid w:val="00C4146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1465"/>
    <w:pPr>
      <w:spacing w:before="160" w:line="278" w:lineRule="auto"/>
      <w:jc w:val="center"/>
    </w:pPr>
    <w:rPr>
      <w:i/>
      <w:iCs/>
      <w:color w:val="404040" w:themeColor="text1" w:themeTint="BF"/>
      <w:sz w:val="24"/>
      <w:szCs w:val="24"/>
      <w:lang w:val="fr-CH"/>
    </w:rPr>
  </w:style>
  <w:style w:type="character" w:customStyle="1" w:styleId="ZitatZchn">
    <w:name w:val="Zitat Zchn"/>
    <w:basedOn w:val="Absatz-Standardschriftart"/>
    <w:link w:val="Zitat"/>
    <w:uiPriority w:val="29"/>
    <w:rsid w:val="00C41465"/>
    <w:rPr>
      <w:i/>
      <w:iCs/>
      <w:color w:val="404040" w:themeColor="text1" w:themeTint="BF"/>
    </w:rPr>
  </w:style>
  <w:style w:type="paragraph" w:styleId="Listenabsatz">
    <w:name w:val="List Paragraph"/>
    <w:basedOn w:val="Standard"/>
    <w:uiPriority w:val="34"/>
    <w:qFormat/>
    <w:rsid w:val="00C41465"/>
    <w:pPr>
      <w:spacing w:line="278" w:lineRule="auto"/>
      <w:ind w:left="720"/>
      <w:contextualSpacing/>
    </w:pPr>
    <w:rPr>
      <w:sz w:val="24"/>
      <w:szCs w:val="24"/>
      <w:lang w:val="fr-CH"/>
    </w:rPr>
  </w:style>
  <w:style w:type="character" w:styleId="IntensiveHervorhebung">
    <w:name w:val="Intense Emphasis"/>
    <w:basedOn w:val="Absatz-Standardschriftart"/>
    <w:uiPriority w:val="21"/>
    <w:qFormat/>
    <w:rsid w:val="00C41465"/>
    <w:rPr>
      <w:i/>
      <w:iCs/>
      <w:color w:val="0F4761" w:themeColor="accent1" w:themeShade="BF"/>
    </w:rPr>
  </w:style>
  <w:style w:type="paragraph" w:styleId="IntensivesZitat">
    <w:name w:val="Intense Quote"/>
    <w:basedOn w:val="Standard"/>
    <w:next w:val="Standard"/>
    <w:link w:val="IntensivesZitatZchn"/>
    <w:uiPriority w:val="30"/>
    <w:qFormat/>
    <w:rsid w:val="00C4146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fr-CH"/>
    </w:rPr>
  </w:style>
  <w:style w:type="character" w:customStyle="1" w:styleId="IntensivesZitatZchn">
    <w:name w:val="Intensives Zitat Zchn"/>
    <w:basedOn w:val="Absatz-Standardschriftart"/>
    <w:link w:val="IntensivesZitat"/>
    <w:uiPriority w:val="30"/>
    <w:rsid w:val="00C41465"/>
    <w:rPr>
      <w:i/>
      <w:iCs/>
      <w:color w:val="0F4761" w:themeColor="accent1" w:themeShade="BF"/>
    </w:rPr>
  </w:style>
  <w:style w:type="character" w:styleId="IntensiverVerweis">
    <w:name w:val="Intense Reference"/>
    <w:basedOn w:val="Absatz-Standardschriftart"/>
    <w:uiPriority w:val="32"/>
    <w:qFormat/>
    <w:rsid w:val="00C41465"/>
    <w:rPr>
      <w:b/>
      <w:bCs/>
      <w:smallCaps/>
      <w:color w:val="0F4761" w:themeColor="accent1" w:themeShade="BF"/>
      <w:spacing w:val="5"/>
    </w:rPr>
  </w:style>
  <w:style w:type="character" w:styleId="Kommentarzeichen">
    <w:name w:val="annotation reference"/>
    <w:basedOn w:val="Absatz-Standardschriftart"/>
    <w:uiPriority w:val="99"/>
    <w:semiHidden/>
    <w:unhideWhenUsed/>
    <w:rsid w:val="00354D63"/>
    <w:rPr>
      <w:sz w:val="16"/>
      <w:szCs w:val="16"/>
    </w:rPr>
  </w:style>
  <w:style w:type="paragraph" w:styleId="Kommentartext">
    <w:name w:val="annotation text"/>
    <w:basedOn w:val="Standard"/>
    <w:link w:val="KommentartextZchn"/>
    <w:uiPriority w:val="99"/>
    <w:unhideWhenUsed/>
    <w:rsid w:val="00354D63"/>
    <w:pPr>
      <w:spacing w:line="240" w:lineRule="auto"/>
    </w:pPr>
    <w:rPr>
      <w:sz w:val="20"/>
      <w:szCs w:val="20"/>
    </w:rPr>
  </w:style>
  <w:style w:type="character" w:customStyle="1" w:styleId="KommentartextZchn">
    <w:name w:val="Kommentartext Zchn"/>
    <w:basedOn w:val="Absatz-Standardschriftart"/>
    <w:link w:val="Kommentartext"/>
    <w:uiPriority w:val="99"/>
    <w:rsid w:val="00354D63"/>
    <w:rPr>
      <w:sz w:val="20"/>
      <w:szCs w:val="20"/>
      <w:lang w:val="de-CH"/>
    </w:rPr>
  </w:style>
  <w:style w:type="character" w:styleId="Hyperlink">
    <w:name w:val="Hyperlink"/>
    <w:basedOn w:val="Absatz-Standardschriftart"/>
    <w:uiPriority w:val="99"/>
    <w:unhideWhenUsed/>
    <w:rsid w:val="00354D63"/>
    <w:rPr>
      <w:color w:val="467886" w:themeColor="hyperlink"/>
      <w:u w:val="single"/>
    </w:rPr>
  </w:style>
  <w:style w:type="character" w:styleId="NichtaufgelsteErwhnung">
    <w:name w:val="Unresolved Mention"/>
    <w:basedOn w:val="Absatz-Standardschriftart"/>
    <w:uiPriority w:val="99"/>
    <w:semiHidden/>
    <w:unhideWhenUsed/>
    <w:rsid w:val="00245ABF"/>
    <w:rPr>
      <w:color w:val="605E5C"/>
      <w:shd w:val="clear" w:color="auto" w:fill="E1DFDD"/>
    </w:rPr>
  </w:style>
  <w:style w:type="paragraph" w:styleId="Kopfzeile">
    <w:name w:val="header"/>
    <w:basedOn w:val="Standard"/>
    <w:link w:val="KopfzeileZchn"/>
    <w:uiPriority w:val="99"/>
    <w:unhideWhenUsed/>
    <w:rsid w:val="001964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401"/>
    <w:rPr>
      <w:sz w:val="22"/>
      <w:szCs w:val="22"/>
      <w:lang w:val="de-CH"/>
    </w:rPr>
  </w:style>
  <w:style w:type="paragraph" w:styleId="Fuzeile">
    <w:name w:val="footer"/>
    <w:basedOn w:val="Standard"/>
    <w:link w:val="FuzeileZchn"/>
    <w:uiPriority w:val="99"/>
    <w:unhideWhenUsed/>
    <w:rsid w:val="001964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401"/>
    <w:rPr>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39656">
      <w:bodyDiv w:val="1"/>
      <w:marLeft w:val="0"/>
      <w:marRight w:val="0"/>
      <w:marTop w:val="0"/>
      <w:marBottom w:val="0"/>
      <w:divBdr>
        <w:top w:val="none" w:sz="0" w:space="0" w:color="auto"/>
        <w:left w:val="none" w:sz="0" w:space="0" w:color="auto"/>
        <w:bottom w:val="none" w:sz="0" w:space="0" w:color="auto"/>
        <w:right w:val="none" w:sz="0" w:space="0" w:color="auto"/>
      </w:divBdr>
    </w:div>
    <w:div w:id="1877158034">
      <w:bodyDiv w:val="1"/>
      <w:marLeft w:val="0"/>
      <w:marRight w:val="0"/>
      <w:marTop w:val="0"/>
      <w:marBottom w:val="0"/>
      <w:divBdr>
        <w:top w:val="none" w:sz="0" w:space="0" w:color="auto"/>
        <w:left w:val="none" w:sz="0" w:space="0" w:color="auto"/>
        <w:bottom w:val="none" w:sz="0" w:space="0" w:color="auto"/>
        <w:right w:val="none" w:sz="0" w:space="0" w:color="auto"/>
      </w:divBdr>
    </w:div>
    <w:div w:id="19767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peter.ruedl@missio.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o.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D99F-9F37-4809-945C-BF7EF268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3402</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Carron</dc:creator>
  <cp:keywords/>
  <dc:description/>
  <cp:lastModifiedBy>Hanspeter Ruedl</cp:lastModifiedBy>
  <cp:revision>20</cp:revision>
  <cp:lastPrinted>2024-09-03T09:03:00Z</cp:lastPrinted>
  <dcterms:created xsi:type="dcterms:W3CDTF">2024-09-02T09:28:00Z</dcterms:created>
  <dcterms:modified xsi:type="dcterms:W3CDTF">2024-09-07T22:18:00Z</dcterms:modified>
</cp:coreProperties>
</file>