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5547" w14:textId="62057B51" w:rsidR="000312CC" w:rsidRPr="00ED090C" w:rsidRDefault="00EA3F99" w:rsidP="00C01513">
      <w:pPr>
        <w:autoSpaceDE w:val="0"/>
        <w:autoSpaceDN w:val="0"/>
        <w:adjustRightInd w:val="0"/>
        <w:spacing w:after="0" w:line="240" w:lineRule="auto"/>
        <w:ind w:left="1135" w:firstLine="708"/>
        <w:rPr>
          <w:rFonts w:ascii="Syntax LT Std" w:eastAsia="Times New Roman" w:hAnsi="Syntax LT Std" w:cs="Arial"/>
          <w:b/>
          <w:sz w:val="28"/>
          <w:szCs w:val="28"/>
          <w:lang w:eastAsia="fr-FR"/>
        </w:rPr>
      </w:pPr>
      <w:r>
        <w:rPr>
          <w:rFonts w:ascii="Syntax LT Std" w:eastAsia="Times New Roman" w:hAnsi="Syntax LT Std" w:cs="Arial"/>
          <w:b/>
          <w:sz w:val="28"/>
          <w:szCs w:val="28"/>
          <w:lang w:eastAsia="fr-FR"/>
        </w:rPr>
        <w:t>A</w:t>
      </w:r>
      <w:r w:rsidR="000312CC" w:rsidRPr="00ED090C">
        <w:rPr>
          <w:rFonts w:ascii="Syntax LT Std" w:eastAsia="Times New Roman" w:hAnsi="Syntax LT Std" w:cs="Arial"/>
          <w:b/>
          <w:sz w:val="28"/>
          <w:szCs w:val="28"/>
          <w:lang w:eastAsia="fr-FR"/>
        </w:rPr>
        <w:t>ction des Chanteurs à l’étoile</w:t>
      </w:r>
    </w:p>
    <w:p w14:paraId="24BDAA54" w14:textId="77777777" w:rsidR="004E57DE" w:rsidRPr="004E57DE" w:rsidRDefault="004E57DE" w:rsidP="000312CC">
      <w:pPr>
        <w:autoSpaceDE w:val="0"/>
        <w:autoSpaceDN w:val="0"/>
        <w:adjustRightInd w:val="0"/>
        <w:spacing w:after="0" w:line="240" w:lineRule="auto"/>
        <w:ind w:left="1843"/>
        <w:rPr>
          <w:rFonts w:ascii="Syntax LT Std" w:eastAsia="Times New Roman" w:hAnsi="Syntax LT Std" w:cs="Arial"/>
          <w:sz w:val="24"/>
          <w:szCs w:val="24"/>
          <w:lang w:eastAsia="fr-FR"/>
        </w:rPr>
      </w:pPr>
    </w:p>
    <w:p w14:paraId="26C7456B" w14:textId="3F362B7F" w:rsidR="00004112" w:rsidRPr="00ED090C" w:rsidRDefault="0068126A" w:rsidP="00D113C7">
      <w:pPr>
        <w:rPr>
          <w:rFonts w:ascii="Syntax LT Std" w:hAnsi="Syntax LT Std" w:cs="Arial"/>
          <w:sz w:val="24"/>
          <w:szCs w:val="24"/>
        </w:rPr>
      </w:pPr>
      <w:r w:rsidRPr="00ED090C">
        <w:rPr>
          <w:rFonts w:ascii="Syntax LT Std" w:hAnsi="Syntax LT Std" w:cs="Arial"/>
          <w:sz w:val="24"/>
          <w:szCs w:val="24"/>
        </w:rPr>
        <w:t xml:space="preserve">Chers </w:t>
      </w:r>
      <w:r w:rsidR="000334DC" w:rsidRPr="00ED090C">
        <w:rPr>
          <w:rFonts w:ascii="Syntax LT Std" w:hAnsi="Syntax LT Std" w:cs="Arial"/>
          <w:sz w:val="24"/>
          <w:szCs w:val="24"/>
        </w:rPr>
        <w:t xml:space="preserve">enfants, chers </w:t>
      </w:r>
      <w:r w:rsidRPr="00ED090C">
        <w:rPr>
          <w:rFonts w:ascii="Syntax LT Std" w:hAnsi="Syntax LT Std" w:cs="Arial"/>
          <w:sz w:val="24"/>
          <w:szCs w:val="24"/>
        </w:rPr>
        <w:t>parents,</w:t>
      </w:r>
    </w:p>
    <w:p w14:paraId="689A9C26" w14:textId="539537DA" w:rsidR="000334DC" w:rsidRPr="00ED090C" w:rsidRDefault="006A1A5B" w:rsidP="000334DC">
      <w:pPr>
        <w:rPr>
          <w:rFonts w:ascii="Syntax LT Std" w:hAnsi="Syntax LT Std" w:cs="Arial"/>
          <w:sz w:val="24"/>
          <w:szCs w:val="24"/>
        </w:rPr>
      </w:pPr>
      <w:r w:rsidRPr="00ED090C">
        <w:rPr>
          <w:rFonts w:ascii="Syntax LT Std" w:hAnsi="Syntax LT Std" w:cs="Arial"/>
          <w:sz w:val="24"/>
          <w:szCs w:val="24"/>
        </w:rPr>
        <w:t xml:space="preserve">Les Chanteurs </w:t>
      </w:r>
      <w:r w:rsidR="006D0DCC">
        <w:rPr>
          <w:rFonts w:ascii="Syntax LT Std" w:hAnsi="Syntax LT Std" w:cs="Arial"/>
          <w:sz w:val="24"/>
          <w:szCs w:val="24"/>
        </w:rPr>
        <w:t xml:space="preserve">et Chanteuses </w:t>
      </w:r>
      <w:r w:rsidRPr="00ED090C">
        <w:rPr>
          <w:rFonts w:ascii="Syntax LT Std" w:hAnsi="Syntax LT Std" w:cs="Arial"/>
          <w:sz w:val="24"/>
          <w:szCs w:val="24"/>
        </w:rPr>
        <w:t xml:space="preserve">à l’étoile </w:t>
      </w:r>
      <w:r w:rsidR="003E3BB8" w:rsidRPr="00ED090C">
        <w:rPr>
          <w:rFonts w:ascii="Syntax LT Std" w:hAnsi="Syntax LT Std" w:cs="Arial"/>
          <w:sz w:val="24"/>
          <w:szCs w:val="24"/>
        </w:rPr>
        <w:t>sont envoyés par le prêtre</w:t>
      </w:r>
      <w:r w:rsidR="00EA3F99">
        <w:rPr>
          <w:rFonts w:ascii="Syntax LT Std" w:hAnsi="Syntax LT Std" w:cs="Arial"/>
          <w:sz w:val="24"/>
          <w:szCs w:val="24"/>
        </w:rPr>
        <w:t xml:space="preserve"> de votre paroisse</w:t>
      </w:r>
      <w:r w:rsidR="00BA1EC2" w:rsidRPr="00ED090C">
        <w:rPr>
          <w:rFonts w:ascii="Syntax LT Std" w:hAnsi="Syntax LT Std" w:cs="Arial"/>
          <w:sz w:val="24"/>
          <w:szCs w:val="24"/>
        </w:rPr>
        <w:t xml:space="preserve"> pour apporter </w:t>
      </w:r>
      <w:r w:rsidR="003E3BB8" w:rsidRPr="00ED090C">
        <w:rPr>
          <w:rFonts w:ascii="Syntax LT Std" w:hAnsi="Syntax LT Std" w:cs="Arial"/>
          <w:sz w:val="24"/>
          <w:szCs w:val="24"/>
        </w:rPr>
        <w:t xml:space="preserve">la paix de Noël </w:t>
      </w:r>
      <w:r w:rsidR="00BA1EC2" w:rsidRPr="00ED090C">
        <w:rPr>
          <w:rFonts w:ascii="Syntax LT Std" w:hAnsi="Syntax LT Std" w:cs="Arial"/>
          <w:sz w:val="24"/>
          <w:szCs w:val="24"/>
        </w:rPr>
        <w:t xml:space="preserve">et </w:t>
      </w:r>
      <w:r w:rsidR="008C099E" w:rsidRPr="00ED090C">
        <w:rPr>
          <w:rFonts w:ascii="Syntax LT Std" w:hAnsi="Syntax LT Std" w:cs="Arial"/>
          <w:sz w:val="24"/>
          <w:szCs w:val="24"/>
        </w:rPr>
        <w:t>pour bénir les maisons pour la nouvelle année</w:t>
      </w:r>
      <w:r w:rsidR="0068126A" w:rsidRPr="00ED090C">
        <w:rPr>
          <w:rFonts w:ascii="Syntax LT Std" w:hAnsi="Syntax LT Std" w:cs="Arial"/>
          <w:sz w:val="24"/>
          <w:szCs w:val="24"/>
        </w:rPr>
        <w:t>.</w:t>
      </w:r>
      <w:r w:rsidR="003E3BB8" w:rsidRPr="00ED090C">
        <w:rPr>
          <w:rFonts w:ascii="Syntax LT Std" w:hAnsi="Syntax LT Std" w:cs="Arial"/>
          <w:sz w:val="24"/>
          <w:szCs w:val="24"/>
        </w:rPr>
        <w:t xml:space="preserve"> </w:t>
      </w:r>
      <w:r w:rsidR="003525F3" w:rsidRPr="00ED090C">
        <w:rPr>
          <w:rFonts w:ascii="Syntax LT Std" w:hAnsi="Syntax LT Std" w:cs="Arial"/>
          <w:sz w:val="24"/>
          <w:szCs w:val="24"/>
        </w:rPr>
        <w:t>En présentant</w:t>
      </w:r>
      <w:r w:rsidR="0068126A" w:rsidRPr="00ED090C">
        <w:rPr>
          <w:rFonts w:ascii="Syntax LT Std" w:hAnsi="Syntax LT Std" w:cs="Arial"/>
          <w:sz w:val="24"/>
          <w:szCs w:val="24"/>
        </w:rPr>
        <w:t xml:space="preserve"> une tirelire, </w:t>
      </w:r>
      <w:r w:rsidR="003525F3" w:rsidRPr="00ED090C">
        <w:rPr>
          <w:rFonts w:ascii="Syntax LT Std" w:hAnsi="Syntax LT Std" w:cs="Arial"/>
          <w:sz w:val="24"/>
          <w:szCs w:val="24"/>
        </w:rPr>
        <w:t xml:space="preserve">ils </w:t>
      </w:r>
      <w:r w:rsidR="003E3BB8" w:rsidRPr="00ED090C">
        <w:rPr>
          <w:rFonts w:ascii="Syntax LT Std" w:hAnsi="Syntax LT Std" w:cs="Arial"/>
          <w:sz w:val="24"/>
          <w:szCs w:val="24"/>
        </w:rPr>
        <w:t>permettent</w:t>
      </w:r>
      <w:r w:rsidR="0068126A" w:rsidRPr="00ED090C">
        <w:rPr>
          <w:rFonts w:ascii="Syntax LT Std" w:hAnsi="Syntax LT Std" w:cs="Arial"/>
          <w:sz w:val="24"/>
          <w:szCs w:val="24"/>
        </w:rPr>
        <w:t xml:space="preserve"> aux gens </w:t>
      </w:r>
      <w:r w:rsidR="003E3BB8" w:rsidRPr="00ED090C">
        <w:rPr>
          <w:rFonts w:ascii="Syntax LT Std" w:hAnsi="Syntax LT Std" w:cs="Arial"/>
          <w:sz w:val="24"/>
          <w:szCs w:val="24"/>
        </w:rPr>
        <w:t xml:space="preserve">visités </w:t>
      </w:r>
      <w:r w:rsidR="0068126A" w:rsidRPr="00ED090C">
        <w:rPr>
          <w:rFonts w:ascii="Syntax LT Std" w:hAnsi="Syntax LT Std" w:cs="Arial"/>
          <w:sz w:val="24"/>
          <w:szCs w:val="24"/>
        </w:rPr>
        <w:t>d’aider d’autres enfants moins favorisés</w:t>
      </w:r>
      <w:r w:rsidR="00EA3F99">
        <w:rPr>
          <w:rFonts w:ascii="Syntax LT Std" w:hAnsi="Syntax LT Std" w:cs="Arial"/>
          <w:sz w:val="24"/>
          <w:szCs w:val="24"/>
        </w:rPr>
        <w:t xml:space="preserve"> </w:t>
      </w:r>
      <w:r w:rsidR="00004112" w:rsidRPr="00ED090C">
        <w:rPr>
          <w:rFonts w:ascii="Syntax LT Std" w:hAnsi="Syntax LT Std" w:cs="Arial"/>
          <w:sz w:val="24"/>
          <w:szCs w:val="24"/>
        </w:rPr>
        <w:t>ailleurs dans le</w:t>
      </w:r>
      <w:r w:rsidR="00347653" w:rsidRPr="00ED090C">
        <w:rPr>
          <w:rFonts w:ascii="Syntax LT Std" w:hAnsi="Syntax LT Std" w:cs="Arial"/>
          <w:sz w:val="24"/>
          <w:szCs w:val="24"/>
        </w:rPr>
        <w:t xml:space="preserve"> </w:t>
      </w:r>
      <w:r w:rsidR="00004112" w:rsidRPr="00ED090C">
        <w:rPr>
          <w:rFonts w:ascii="Syntax LT Std" w:hAnsi="Syntax LT Std" w:cs="Arial"/>
          <w:sz w:val="24"/>
          <w:szCs w:val="24"/>
        </w:rPr>
        <w:t>mond</w:t>
      </w:r>
      <w:r w:rsidR="00B1799D" w:rsidRPr="00ED090C">
        <w:rPr>
          <w:rFonts w:ascii="Syntax LT Std" w:hAnsi="Syntax LT Std" w:cs="Arial"/>
          <w:sz w:val="24"/>
          <w:szCs w:val="24"/>
        </w:rPr>
        <w:t>e</w:t>
      </w:r>
      <w:r w:rsidR="00F564BF" w:rsidRPr="00ED090C">
        <w:rPr>
          <w:rFonts w:ascii="Syntax LT Std" w:hAnsi="Syntax LT Std" w:cs="Arial"/>
          <w:sz w:val="24"/>
          <w:szCs w:val="24"/>
        </w:rPr>
        <w:t>.</w:t>
      </w:r>
      <w:r w:rsidR="00A14454" w:rsidRPr="00ED090C">
        <w:rPr>
          <w:rFonts w:ascii="Syntax LT Std" w:hAnsi="Syntax LT Std" w:cs="Arial"/>
          <w:sz w:val="24"/>
          <w:szCs w:val="24"/>
        </w:rPr>
        <w:t xml:space="preserve"> C’est une belle aventure !</w:t>
      </w:r>
    </w:p>
    <w:p w14:paraId="4B9C7E5B" w14:textId="40AAEE4D" w:rsidR="00B1799D" w:rsidRPr="00760D55" w:rsidRDefault="003525F3" w:rsidP="00D113C7">
      <w:pPr>
        <w:autoSpaceDE w:val="0"/>
        <w:autoSpaceDN w:val="0"/>
        <w:adjustRightInd w:val="0"/>
        <w:rPr>
          <w:rFonts w:ascii="Syntax LT Std" w:hAnsi="Syntax LT Std" w:cs="Arial"/>
          <w:sz w:val="24"/>
          <w:szCs w:val="24"/>
        </w:rPr>
      </w:pPr>
      <w:r w:rsidRPr="00760D55">
        <w:rPr>
          <w:rFonts w:ascii="Syntax LT Std" w:hAnsi="Syntax LT Std" w:cs="Arial"/>
          <w:b/>
          <w:sz w:val="28"/>
          <w:szCs w:val="28"/>
        </w:rPr>
        <w:t>Cette action aura lieu le</w:t>
      </w:r>
      <w:r w:rsidRPr="00760D55">
        <w:rPr>
          <w:rFonts w:ascii="Syntax LT Std" w:hAnsi="Syntax LT Std" w:cs="Arial"/>
          <w:b/>
          <w:sz w:val="24"/>
          <w:szCs w:val="24"/>
        </w:rPr>
        <w:t xml:space="preserve"> ……</w:t>
      </w:r>
      <w:r w:rsidR="00E43800" w:rsidRPr="00760D55">
        <w:rPr>
          <w:rFonts w:ascii="Syntax LT Std" w:hAnsi="Syntax LT Std" w:cs="Arial"/>
          <w:b/>
          <w:sz w:val="24"/>
          <w:szCs w:val="24"/>
        </w:rPr>
        <w:t>……</w:t>
      </w:r>
      <w:r w:rsidRPr="00760D55">
        <w:rPr>
          <w:rFonts w:ascii="Syntax LT Std" w:hAnsi="Syntax LT Std" w:cs="Arial"/>
          <w:b/>
          <w:sz w:val="24"/>
          <w:szCs w:val="24"/>
        </w:rPr>
        <w:t>…</w:t>
      </w:r>
      <w:r w:rsidRPr="00760D55">
        <w:rPr>
          <w:rFonts w:ascii="Syntax LT Std" w:hAnsi="Syntax LT Std" w:cs="Arial"/>
          <w:i/>
          <w:sz w:val="24"/>
          <w:szCs w:val="24"/>
        </w:rPr>
        <w:t>date</w:t>
      </w:r>
      <w:r w:rsidRPr="00760D55">
        <w:rPr>
          <w:rFonts w:ascii="Syntax LT Std" w:hAnsi="Syntax LT Std" w:cs="Arial"/>
          <w:b/>
          <w:sz w:val="24"/>
          <w:szCs w:val="24"/>
        </w:rPr>
        <w:t>,</w:t>
      </w:r>
      <w:r w:rsidRPr="00760D55">
        <w:rPr>
          <w:rFonts w:ascii="Syntax LT Std" w:hAnsi="Syntax LT Std" w:cs="Arial"/>
          <w:b/>
          <w:i/>
          <w:sz w:val="24"/>
          <w:szCs w:val="24"/>
        </w:rPr>
        <w:t xml:space="preserve"> </w:t>
      </w:r>
      <w:r w:rsidRPr="00760D55">
        <w:rPr>
          <w:rFonts w:ascii="Syntax LT Std" w:hAnsi="Syntax LT Std" w:cs="Arial"/>
          <w:b/>
          <w:sz w:val="28"/>
          <w:szCs w:val="28"/>
        </w:rPr>
        <w:t>d</w:t>
      </w:r>
      <w:r w:rsidR="00004112" w:rsidRPr="00760D55">
        <w:rPr>
          <w:rFonts w:ascii="Syntax LT Std" w:hAnsi="Syntax LT Std" w:cs="Arial"/>
          <w:b/>
          <w:sz w:val="28"/>
          <w:szCs w:val="28"/>
        </w:rPr>
        <w:t>ans le village</w:t>
      </w:r>
      <w:r w:rsidR="007F3E00" w:rsidRPr="00760D55">
        <w:rPr>
          <w:rFonts w:ascii="Syntax LT Std" w:hAnsi="Syntax LT Std" w:cs="Arial"/>
          <w:b/>
          <w:sz w:val="28"/>
          <w:szCs w:val="28"/>
        </w:rPr>
        <w:t xml:space="preserve"> (quartier)</w:t>
      </w:r>
      <w:r w:rsidR="00004112" w:rsidRPr="00760D55">
        <w:rPr>
          <w:rFonts w:ascii="Syntax LT Std" w:hAnsi="Syntax LT Std" w:cs="Arial"/>
          <w:b/>
          <w:sz w:val="28"/>
          <w:szCs w:val="28"/>
        </w:rPr>
        <w:t xml:space="preserve"> de</w:t>
      </w:r>
      <w:r w:rsidR="00004112" w:rsidRPr="00760D55">
        <w:rPr>
          <w:rFonts w:ascii="Syntax LT Std" w:hAnsi="Syntax LT Std" w:cs="Arial"/>
          <w:b/>
          <w:sz w:val="24"/>
          <w:szCs w:val="24"/>
        </w:rPr>
        <w:t xml:space="preserve"> …</w:t>
      </w:r>
      <w:r w:rsidR="00960421" w:rsidRPr="00760D55">
        <w:rPr>
          <w:rFonts w:ascii="Syntax LT Std" w:hAnsi="Syntax LT Std" w:cs="Arial"/>
          <w:b/>
          <w:sz w:val="24"/>
          <w:szCs w:val="24"/>
        </w:rPr>
        <w:t>……</w:t>
      </w:r>
      <w:r w:rsidR="00004112" w:rsidRPr="00760D55">
        <w:rPr>
          <w:rFonts w:ascii="Syntax LT Std" w:hAnsi="Syntax LT Std" w:cs="Arial"/>
          <w:b/>
          <w:sz w:val="24"/>
          <w:szCs w:val="24"/>
        </w:rPr>
        <w:t>……</w:t>
      </w:r>
      <w:r w:rsidR="00960421" w:rsidRPr="00760D55">
        <w:rPr>
          <w:rFonts w:ascii="Syntax LT Std" w:hAnsi="Syntax LT Std" w:cs="Arial"/>
          <w:b/>
          <w:sz w:val="24"/>
          <w:szCs w:val="24"/>
        </w:rPr>
        <w:t xml:space="preserve"> </w:t>
      </w:r>
      <w:r w:rsidR="00FA6A7E" w:rsidRPr="00760D55">
        <w:rPr>
          <w:rFonts w:ascii="Syntax LT Std" w:hAnsi="Syntax LT Std" w:cs="Arial"/>
          <w:i/>
          <w:sz w:val="24"/>
          <w:szCs w:val="24"/>
        </w:rPr>
        <w:t>lieu</w:t>
      </w:r>
      <w:r w:rsidR="00FA6A7E" w:rsidRPr="00760D55">
        <w:rPr>
          <w:rFonts w:ascii="Syntax LT Std" w:hAnsi="Syntax LT Std" w:cs="Arial"/>
          <w:sz w:val="24"/>
          <w:szCs w:val="24"/>
        </w:rPr>
        <w:t xml:space="preserve"> </w:t>
      </w:r>
      <w:r w:rsidR="00004112" w:rsidRPr="00760D55">
        <w:rPr>
          <w:rFonts w:ascii="Syntax LT Std" w:hAnsi="Syntax LT Std" w:cs="Arial"/>
          <w:i/>
          <w:sz w:val="24"/>
          <w:szCs w:val="24"/>
        </w:rPr>
        <w:t>à compléter</w:t>
      </w:r>
      <w:r w:rsidR="00393D00" w:rsidRPr="00760D55">
        <w:rPr>
          <w:rFonts w:ascii="Syntax LT Std" w:hAnsi="Syntax LT Std" w:cs="Arial"/>
          <w:sz w:val="24"/>
          <w:szCs w:val="24"/>
        </w:rPr>
        <w:t>.</w:t>
      </w:r>
    </w:p>
    <w:p w14:paraId="4DA857A7" w14:textId="77777777" w:rsidR="00393D00" w:rsidRPr="00760D55" w:rsidRDefault="00393D00" w:rsidP="00D113C7">
      <w:pPr>
        <w:autoSpaceDE w:val="0"/>
        <w:autoSpaceDN w:val="0"/>
        <w:adjustRightInd w:val="0"/>
        <w:rPr>
          <w:rFonts w:ascii="Syntax LT Std" w:hAnsi="Syntax LT Std" w:cs="Arial"/>
          <w:b/>
          <w:sz w:val="24"/>
          <w:szCs w:val="24"/>
        </w:rPr>
      </w:pPr>
      <w:r w:rsidRPr="00760D55">
        <w:rPr>
          <w:rFonts w:ascii="Syntax LT Std" w:hAnsi="Syntax LT Std" w:cs="Arial"/>
          <w:b/>
          <w:sz w:val="24"/>
          <w:szCs w:val="24"/>
        </w:rPr>
        <w:t>Les enfants inscrits participeront à la réunion de préparation du ………………………</w:t>
      </w:r>
      <w:r w:rsidRPr="00760D55">
        <w:rPr>
          <w:rFonts w:ascii="Syntax LT Std" w:hAnsi="Syntax LT Std" w:cs="Arial"/>
          <w:i/>
          <w:sz w:val="24"/>
          <w:szCs w:val="24"/>
        </w:rPr>
        <w:t>date et heur</w:t>
      </w:r>
      <w:r w:rsidRPr="00760D55">
        <w:rPr>
          <w:rFonts w:ascii="Syntax LT Std" w:hAnsi="Syntax LT Std" w:cs="Arial"/>
          <w:bCs/>
          <w:i/>
          <w:iCs/>
          <w:sz w:val="24"/>
          <w:szCs w:val="24"/>
        </w:rPr>
        <w:t>e</w:t>
      </w:r>
      <w:r w:rsidRPr="00760D55">
        <w:rPr>
          <w:rFonts w:ascii="Syntax LT Std" w:hAnsi="Syntax LT Std" w:cs="Arial"/>
          <w:b/>
          <w:iCs/>
          <w:sz w:val="24"/>
          <w:szCs w:val="24"/>
        </w:rPr>
        <w:t>, à</w:t>
      </w:r>
      <w:r w:rsidRPr="00760D55">
        <w:rPr>
          <w:rFonts w:ascii="Syntax LT Std" w:hAnsi="Syntax LT Std" w:cs="Arial"/>
          <w:b/>
          <w:i/>
          <w:sz w:val="24"/>
          <w:szCs w:val="24"/>
        </w:rPr>
        <w:t xml:space="preserve"> </w:t>
      </w:r>
      <w:r w:rsidRPr="00760D55">
        <w:rPr>
          <w:rFonts w:ascii="Syntax LT Std" w:hAnsi="Syntax LT Std" w:cs="Arial"/>
          <w:b/>
          <w:sz w:val="24"/>
          <w:szCs w:val="24"/>
        </w:rPr>
        <w:t>……………………</w:t>
      </w:r>
      <w:r w:rsidRPr="00760D55">
        <w:rPr>
          <w:rFonts w:ascii="Syntax LT Std" w:hAnsi="Syntax LT Std" w:cs="Arial"/>
          <w:i/>
          <w:sz w:val="24"/>
          <w:szCs w:val="24"/>
        </w:rPr>
        <w:t>lieu à compléter</w:t>
      </w:r>
      <w:r w:rsidRPr="00760D55">
        <w:rPr>
          <w:rFonts w:ascii="Syntax LT Std" w:hAnsi="Syntax LT Std" w:cs="Arial"/>
          <w:b/>
          <w:sz w:val="24"/>
          <w:szCs w:val="24"/>
        </w:rPr>
        <w:t>.</w:t>
      </w:r>
    </w:p>
    <w:p w14:paraId="4E377F67" w14:textId="61C009FC" w:rsidR="0068126A" w:rsidRPr="00760D55" w:rsidRDefault="00B1799D" w:rsidP="00D113C7">
      <w:pPr>
        <w:autoSpaceDE w:val="0"/>
        <w:autoSpaceDN w:val="0"/>
        <w:adjustRightInd w:val="0"/>
        <w:rPr>
          <w:rFonts w:ascii="Syntax LT Std" w:hAnsi="Syntax LT Std" w:cs="Arial"/>
          <w:b/>
          <w:sz w:val="24"/>
          <w:szCs w:val="24"/>
        </w:rPr>
      </w:pPr>
      <w:r w:rsidRPr="00760D55">
        <w:rPr>
          <w:rFonts w:ascii="Syntax LT Std" w:hAnsi="Syntax LT Std" w:cs="Arial"/>
          <w:b/>
          <w:sz w:val="24"/>
          <w:szCs w:val="24"/>
        </w:rPr>
        <w:t xml:space="preserve">La </w:t>
      </w:r>
      <w:r w:rsidR="0017180E" w:rsidRPr="00760D55">
        <w:rPr>
          <w:rFonts w:ascii="Syntax LT Std" w:hAnsi="Syntax LT Std" w:cs="Arial"/>
          <w:b/>
          <w:sz w:val="24"/>
          <w:szCs w:val="24"/>
        </w:rPr>
        <w:t xml:space="preserve">célébration </w:t>
      </w:r>
      <w:r w:rsidRPr="00760D55">
        <w:rPr>
          <w:rFonts w:ascii="Syntax LT Std" w:hAnsi="Syntax LT Std" w:cs="Arial"/>
          <w:b/>
          <w:sz w:val="24"/>
          <w:szCs w:val="24"/>
        </w:rPr>
        <w:t>de retour se déroulera à</w:t>
      </w:r>
      <w:r w:rsidR="00393D00" w:rsidRPr="00760D55">
        <w:rPr>
          <w:rFonts w:ascii="Syntax LT Std" w:hAnsi="Syntax LT Std" w:cs="Arial"/>
          <w:i/>
          <w:sz w:val="24"/>
          <w:szCs w:val="24"/>
        </w:rPr>
        <w:t>…………</w:t>
      </w:r>
      <w:r w:rsidRPr="00760D55">
        <w:rPr>
          <w:rFonts w:ascii="Syntax LT Std" w:hAnsi="Syntax LT Std" w:cs="Arial"/>
          <w:i/>
          <w:sz w:val="24"/>
          <w:szCs w:val="24"/>
        </w:rPr>
        <w:t>…</w:t>
      </w:r>
      <w:r w:rsidRPr="00760D55">
        <w:rPr>
          <w:rFonts w:ascii="Syntax LT Std" w:hAnsi="Syntax LT Std" w:cs="Arial"/>
          <w:b/>
          <w:sz w:val="24"/>
          <w:szCs w:val="24"/>
        </w:rPr>
        <w:t>, le</w:t>
      </w:r>
      <w:r w:rsidR="00BA5B62" w:rsidRPr="00760D55">
        <w:rPr>
          <w:rFonts w:ascii="Syntax LT Std" w:hAnsi="Syntax LT Std" w:cs="Arial"/>
          <w:i/>
          <w:sz w:val="24"/>
          <w:szCs w:val="24"/>
        </w:rPr>
        <w:t xml:space="preserve"> </w:t>
      </w:r>
      <w:r w:rsidR="00393D00" w:rsidRPr="00760D55">
        <w:rPr>
          <w:rFonts w:ascii="Syntax LT Std" w:hAnsi="Syntax LT Std" w:cs="Arial"/>
          <w:i/>
          <w:sz w:val="24"/>
          <w:szCs w:val="24"/>
        </w:rPr>
        <w:t>………</w:t>
      </w:r>
      <w:r w:rsidR="00964B27" w:rsidRPr="00760D55">
        <w:rPr>
          <w:rFonts w:ascii="Syntax LT Std" w:hAnsi="Syntax LT Std" w:cs="Arial"/>
          <w:i/>
          <w:sz w:val="24"/>
          <w:szCs w:val="24"/>
        </w:rPr>
        <w:t>……</w:t>
      </w:r>
      <w:r w:rsidRPr="00760D55">
        <w:rPr>
          <w:rFonts w:ascii="Syntax LT Std" w:hAnsi="Syntax LT Std" w:cs="Arial"/>
          <w:i/>
          <w:sz w:val="24"/>
          <w:szCs w:val="24"/>
        </w:rPr>
        <w:t>…</w:t>
      </w:r>
      <w:r w:rsidR="00393D00" w:rsidRPr="00760D55">
        <w:rPr>
          <w:rFonts w:ascii="Syntax LT Std" w:hAnsi="Syntax LT Std" w:cs="Arial"/>
          <w:b/>
          <w:sz w:val="24"/>
          <w:szCs w:val="24"/>
        </w:rPr>
        <w:t>.</w:t>
      </w:r>
    </w:p>
    <w:p w14:paraId="1F4BF904" w14:textId="218F9A76" w:rsidR="00A14454" w:rsidRPr="00760D55" w:rsidRDefault="00A14454" w:rsidP="00ED090C">
      <w:pPr>
        <w:rPr>
          <w:rFonts w:ascii="Syntax LT Std" w:hAnsi="Syntax LT Std" w:cs="Arial"/>
          <w:sz w:val="24"/>
          <w:szCs w:val="24"/>
        </w:rPr>
      </w:pPr>
      <w:r w:rsidRPr="00760D55">
        <w:rPr>
          <w:rFonts w:ascii="Syntax LT Std" w:hAnsi="Syntax LT Std" w:cs="Arial"/>
          <w:sz w:val="24"/>
          <w:szCs w:val="24"/>
        </w:rPr>
        <w:t xml:space="preserve">Les accompagnant-e-s s’investissent pour que </w:t>
      </w:r>
      <w:r w:rsidR="00AC418F" w:rsidRPr="00760D55">
        <w:rPr>
          <w:rFonts w:ascii="Syntax LT Std" w:hAnsi="Syntax LT Std" w:cs="Arial"/>
          <w:sz w:val="24"/>
          <w:szCs w:val="24"/>
        </w:rPr>
        <w:t xml:space="preserve">cette action </w:t>
      </w:r>
      <w:r w:rsidRPr="00760D55">
        <w:rPr>
          <w:rFonts w:ascii="Syntax LT Std" w:hAnsi="Syntax LT Std" w:cs="Arial"/>
          <w:sz w:val="24"/>
          <w:szCs w:val="24"/>
        </w:rPr>
        <w:t xml:space="preserve">ait lieu en pensant à la </w:t>
      </w:r>
      <w:proofErr w:type="gramStart"/>
      <w:r w:rsidRPr="00760D55">
        <w:rPr>
          <w:rFonts w:ascii="Syntax LT Std" w:hAnsi="Syntax LT Std" w:cs="Arial"/>
          <w:sz w:val="24"/>
          <w:szCs w:val="24"/>
        </w:rPr>
        <w:t>protection</w:t>
      </w:r>
      <w:proofErr w:type="gramEnd"/>
      <w:r w:rsidRPr="00760D55">
        <w:rPr>
          <w:rFonts w:ascii="Syntax LT Std" w:hAnsi="Syntax LT Std" w:cs="Arial"/>
          <w:sz w:val="24"/>
          <w:szCs w:val="24"/>
        </w:rPr>
        <w:t xml:space="preserve"> de </w:t>
      </w:r>
      <w:proofErr w:type="spellStart"/>
      <w:r w:rsidRPr="00760D55">
        <w:rPr>
          <w:rFonts w:ascii="Syntax LT Std" w:hAnsi="Syntax LT Std" w:cs="Arial"/>
          <w:sz w:val="24"/>
          <w:szCs w:val="24"/>
        </w:rPr>
        <w:t>tou</w:t>
      </w:r>
      <w:proofErr w:type="spellEnd"/>
      <w:r w:rsidR="006D0DCC" w:rsidRPr="00760D55">
        <w:rPr>
          <w:rFonts w:ascii="Syntax LT Std" w:hAnsi="Syntax LT Std" w:cs="Arial"/>
          <w:sz w:val="24"/>
          <w:szCs w:val="24"/>
        </w:rPr>
        <w:t>-</w:t>
      </w:r>
      <w:proofErr w:type="spellStart"/>
      <w:r w:rsidR="006D0DCC" w:rsidRPr="00760D55">
        <w:rPr>
          <w:rFonts w:ascii="Syntax LT Std" w:hAnsi="Syntax LT Std" w:cs="Arial"/>
          <w:sz w:val="24"/>
          <w:szCs w:val="24"/>
        </w:rPr>
        <w:t>te-</w:t>
      </w:r>
      <w:r w:rsidRPr="00760D55">
        <w:rPr>
          <w:rFonts w:ascii="Syntax LT Std" w:hAnsi="Syntax LT Std" w:cs="Arial"/>
          <w:sz w:val="24"/>
          <w:szCs w:val="24"/>
        </w:rPr>
        <w:t>s</w:t>
      </w:r>
      <w:proofErr w:type="spellEnd"/>
      <w:r w:rsidRPr="00760D55">
        <w:rPr>
          <w:rFonts w:ascii="Syntax LT Std" w:hAnsi="Syntax LT Std" w:cs="Arial"/>
          <w:sz w:val="24"/>
          <w:szCs w:val="24"/>
        </w:rPr>
        <w:t xml:space="preserve">. </w:t>
      </w:r>
    </w:p>
    <w:p w14:paraId="421F752C" w14:textId="6BAED991" w:rsidR="00393D00" w:rsidRPr="00EA3F99" w:rsidRDefault="00966773" w:rsidP="00966773">
      <w:pPr>
        <w:autoSpaceDE w:val="0"/>
        <w:autoSpaceDN w:val="0"/>
        <w:adjustRightInd w:val="0"/>
        <w:spacing w:after="0"/>
        <w:ind w:left="2832" w:firstLine="708"/>
        <w:rPr>
          <w:rFonts w:ascii="Syntax LT Std" w:eastAsia="Times New Roman" w:hAnsi="Syntax LT Std" w:cs="Arial"/>
          <w:i/>
          <w:iCs/>
          <w:lang w:eastAsia="fr-FR"/>
        </w:rPr>
      </w:pPr>
      <w:r w:rsidRPr="00760D55">
        <w:rPr>
          <w:rFonts w:ascii="Syntax LT Std" w:eastAsia="Times New Roman" w:hAnsi="Syntax LT Std" w:cs="Arial"/>
          <w:lang w:eastAsia="fr-FR"/>
        </w:rPr>
        <w:t xml:space="preserve">Vos catéchistes en lien avec la paroisse de … </w:t>
      </w:r>
      <w:r w:rsidRPr="00EA3F99">
        <w:rPr>
          <w:rFonts w:ascii="Syntax LT Std" w:eastAsia="Times New Roman" w:hAnsi="Syntax LT Std" w:cs="Arial"/>
          <w:i/>
          <w:iCs/>
          <w:lang w:eastAsia="fr-FR"/>
        </w:rPr>
        <w:t>à compléter</w:t>
      </w:r>
    </w:p>
    <w:p w14:paraId="2DDD71D5" w14:textId="77777777" w:rsidR="00686356" w:rsidRPr="00760D55" w:rsidRDefault="00686356" w:rsidP="00966773">
      <w:pPr>
        <w:autoSpaceDE w:val="0"/>
        <w:autoSpaceDN w:val="0"/>
        <w:adjustRightInd w:val="0"/>
        <w:spacing w:after="0"/>
        <w:ind w:left="2832" w:firstLine="708"/>
        <w:rPr>
          <w:rFonts w:ascii="Syntax LT Std" w:eastAsia="Times New Roman" w:hAnsi="Syntax LT Std" w:cs="Arial"/>
          <w:lang w:eastAsia="fr-FR"/>
        </w:rPr>
      </w:pPr>
    </w:p>
    <w:p w14:paraId="12215F6B" w14:textId="7DF05F9E" w:rsidR="005A644D" w:rsidRPr="005A644D" w:rsidRDefault="005A644D" w:rsidP="005A644D">
      <w:pPr>
        <w:autoSpaceDE w:val="0"/>
        <w:autoSpaceDN w:val="0"/>
        <w:adjustRightInd w:val="0"/>
        <w:spacing w:after="0" w:line="240" w:lineRule="auto"/>
        <w:rPr>
          <w:rFonts w:ascii="Syntax LT Std" w:hAnsi="Syntax LT Std" w:cs="Arial"/>
        </w:rPr>
      </w:pPr>
      <w:r w:rsidRPr="00760D55">
        <w:rPr>
          <w:rFonts w:ascii="Arial" w:hAnsi="Arial" w:cs="Arial"/>
          <w:i/>
        </w:rPr>
        <w:t>À adapter et à modifier selon votre projet et vos idées !</w:t>
      </w:r>
      <w:r w:rsidRPr="00760D55">
        <w:rPr>
          <w:noProof/>
        </w:rPr>
        <w:t xml:space="preserve">  </w:t>
      </w:r>
      <w:r w:rsidRPr="00760D55">
        <w:rPr>
          <w:rFonts w:ascii="Syntax LT Std" w:eastAsia="Times New Roman" w:hAnsi="Syntax LT Std" w:cs="Arial"/>
          <w:lang w:eastAsia="fr-FR"/>
        </w:rPr>
        <w:t>P</w:t>
      </w:r>
      <w:r w:rsidR="00686356" w:rsidRPr="00760D55">
        <w:rPr>
          <w:rFonts w:ascii="Syntax LT Std" w:eastAsia="Times New Roman" w:hAnsi="Syntax LT Std" w:cs="Arial"/>
          <w:lang w:eastAsia="fr-FR"/>
        </w:rPr>
        <w:t>lus</w:t>
      </w:r>
      <w:r w:rsidRPr="00760D55">
        <w:rPr>
          <w:rFonts w:ascii="Syntax LT Std" w:eastAsia="Times New Roman" w:hAnsi="Syntax LT Std" w:cs="Arial"/>
          <w:lang w:eastAsia="fr-FR"/>
        </w:rPr>
        <w:t xml:space="preserve"> sur</w:t>
      </w:r>
      <w:r w:rsidR="00686356" w:rsidRPr="00760D55">
        <w:rPr>
          <w:rFonts w:ascii="Syntax LT Std" w:eastAsia="Times New Roman" w:hAnsi="Syntax LT Std" w:cs="Arial"/>
          <w:lang w:eastAsia="fr-FR"/>
        </w:rPr>
        <w:t xml:space="preserve"> : </w:t>
      </w:r>
      <w:hyperlink r:id="rId7" w:history="1">
        <w:r w:rsidRPr="00760D55">
          <w:rPr>
            <w:rStyle w:val="Lienhypertexte"/>
            <w:rFonts w:ascii="Syntax LT Std" w:eastAsia="Times New Roman" w:hAnsi="Syntax LT Std" w:cs="Arial"/>
            <w:b/>
            <w:bCs/>
            <w:lang w:eastAsia="fr-FR"/>
          </w:rPr>
          <w:t>www.</w:t>
        </w:r>
        <w:r w:rsidRPr="00760D55">
          <w:rPr>
            <w:rStyle w:val="Lienhypertexte"/>
            <w:rFonts w:ascii="Syntax LT Std" w:eastAsia="Times New Roman" w:hAnsi="Syntax LT Std" w:cs="Arial"/>
            <w:b/>
            <w:lang w:eastAsia="fr-FR"/>
          </w:rPr>
          <w:t>chanteurs-etoile.ch</w:t>
        </w:r>
      </w:hyperlink>
      <w:r w:rsidR="00686356" w:rsidRPr="00ED090C">
        <w:rPr>
          <w:rFonts w:ascii="Syntax LT Std" w:eastAsia="Times New Roman" w:hAnsi="Syntax LT Std" w:cs="Arial"/>
          <w:b/>
          <w:lang w:eastAsia="fr-FR"/>
        </w:rPr>
        <w:t xml:space="preserve"> </w:t>
      </w:r>
      <w:r w:rsidRPr="005A644D">
        <w:rPr>
          <w:noProof/>
        </w:rPr>
        <w:t xml:space="preserve"> </w:t>
      </w:r>
    </w:p>
    <w:p w14:paraId="40390129" w14:textId="25563E7D" w:rsidR="00422687" w:rsidRPr="00ED090C" w:rsidRDefault="00422687" w:rsidP="00686356">
      <w:pPr>
        <w:autoSpaceDE w:val="0"/>
        <w:autoSpaceDN w:val="0"/>
        <w:adjustRightInd w:val="0"/>
        <w:spacing w:after="240"/>
        <w:rPr>
          <w:rFonts w:ascii="Syntax LT Std" w:eastAsia="Times New Roman" w:hAnsi="Syntax LT Std" w:cs="Arial"/>
          <w:lang w:eastAsia="fr-FR"/>
        </w:rPr>
      </w:pPr>
    </w:p>
    <w:p w14:paraId="45667FAF" w14:textId="705C537C" w:rsidR="003525F3" w:rsidRPr="00ED090C" w:rsidRDefault="00D113C7" w:rsidP="00D113C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ED090C">
        <w:rPr>
          <w:rFonts w:ascii="Arial" w:hAnsi="Arial" w:cs="Arial"/>
          <w:b/>
          <w:sz w:val="28"/>
          <w:szCs w:val="28"/>
        </w:rPr>
        <w:sym w:font="Wingdings" w:char="F022"/>
      </w:r>
      <w:r w:rsidRPr="00ED090C">
        <w:rPr>
          <w:rFonts w:ascii="Arial" w:hAnsi="Arial" w:cs="Arial"/>
          <w:sz w:val="28"/>
          <w:szCs w:val="28"/>
        </w:rPr>
        <w:t>- - - - - - - - - - - - - - - - - - - - - - - - - - - - - - - - - - - - - - - - - - - - - - - - -</w:t>
      </w:r>
    </w:p>
    <w:p w14:paraId="2E8E5B7E" w14:textId="2E3943DE" w:rsidR="003525F3" w:rsidRPr="00ED090C" w:rsidRDefault="00C10ACF" w:rsidP="00C10ACF">
      <w:pPr>
        <w:autoSpaceDE w:val="0"/>
        <w:autoSpaceDN w:val="0"/>
        <w:adjustRightInd w:val="0"/>
        <w:spacing w:after="0" w:line="240" w:lineRule="auto"/>
        <w:rPr>
          <w:rFonts w:ascii="Syntax LT Std" w:hAnsi="Syntax LT Std" w:cs="Arial"/>
          <w:b/>
          <w:bCs/>
          <w:sz w:val="36"/>
          <w:szCs w:val="36"/>
        </w:rPr>
      </w:pPr>
      <w:r w:rsidRPr="00ED090C">
        <w:rPr>
          <w:rFonts w:ascii="Arial" w:eastAsia="Times New Roman" w:hAnsi="Arial" w:cs="Arial"/>
          <w:lang w:eastAsia="fr-FR"/>
        </w:rPr>
        <w:t xml:space="preserve">      </w:t>
      </w:r>
      <w:r w:rsidR="003525F3" w:rsidRPr="00ED090C">
        <w:rPr>
          <w:rFonts w:ascii="Syntax LT Std" w:hAnsi="Syntax LT Std" w:cs="Arial"/>
          <w:b/>
          <w:bCs/>
          <w:sz w:val="36"/>
          <w:szCs w:val="36"/>
        </w:rPr>
        <w:t xml:space="preserve">Talon d’inscription </w:t>
      </w:r>
    </w:p>
    <w:p w14:paraId="35C98D12" w14:textId="3164F6B8" w:rsidR="003525F3" w:rsidRPr="00231EF2" w:rsidRDefault="00720C9C" w:rsidP="00720C9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hanging="1701"/>
        <w:rPr>
          <w:rFonts w:ascii="Syntax LT Std" w:hAnsi="Syntax LT Std" w:cs="Arial"/>
          <w:b/>
        </w:rPr>
      </w:pPr>
      <w:r w:rsidRPr="00ED090C">
        <w:rPr>
          <w:rFonts w:ascii="Arial" w:hAnsi="Arial" w:cs="Arial"/>
          <w:sz w:val="40"/>
          <w:szCs w:val="40"/>
        </w:rPr>
        <w:t xml:space="preserve">   </w:t>
      </w:r>
      <w:r w:rsidR="003525F3" w:rsidRPr="00ED090C">
        <w:rPr>
          <w:rFonts w:ascii="Arial" w:hAnsi="Arial" w:cs="Arial"/>
          <w:sz w:val="40"/>
          <w:szCs w:val="40"/>
        </w:rPr>
        <w:t xml:space="preserve"> </w:t>
      </w:r>
      <w:r w:rsidR="003525F3" w:rsidRPr="00ED090C">
        <w:rPr>
          <w:rFonts w:ascii="Syntax LT Std" w:hAnsi="Syntax LT Std" w:cs="Arial"/>
          <w:sz w:val="40"/>
          <w:szCs w:val="40"/>
        </w:rPr>
        <w:t>oui</w:t>
      </w:r>
      <w:r w:rsidR="00505494" w:rsidRPr="00ED090C">
        <w:rPr>
          <w:rFonts w:ascii="Syntax LT Std" w:hAnsi="Syntax LT Std" w:cs="Arial"/>
        </w:rPr>
        <w:t xml:space="preserve"> </w:t>
      </w:r>
      <w:r w:rsidR="00686356">
        <w:rPr>
          <w:rFonts w:ascii="Syntax LT Std" w:hAnsi="Syntax LT Std" w:cs="Arial"/>
        </w:rPr>
        <w:tab/>
      </w:r>
      <w:r w:rsidR="00686356" w:rsidRPr="00231EF2">
        <w:rPr>
          <w:rFonts w:ascii="Syntax LT Std" w:hAnsi="Syntax LT Std" w:cs="Arial"/>
        </w:rPr>
        <w:t>N</w:t>
      </w:r>
      <w:r w:rsidR="003525F3" w:rsidRPr="00231EF2">
        <w:rPr>
          <w:rFonts w:ascii="Syntax LT Std" w:hAnsi="Syntax LT Std" w:cs="Arial"/>
          <w:b/>
        </w:rPr>
        <w:t xml:space="preserve">otre </w:t>
      </w:r>
      <w:r w:rsidR="00393D00" w:rsidRPr="00231EF2">
        <w:rPr>
          <w:rFonts w:ascii="Syntax LT Std" w:hAnsi="Syntax LT Std" w:cs="Arial"/>
          <w:b/>
        </w:rPr>
        <w:t xml:space="preserve">fils/fille </w:t>
      </w:r>
      <w:r w:rsidR="003525F3" w:rsidRPr="00231EF2">
        <w:rPr>
          <w:rFonts w:ascii="Syntax LT Std" w:hAnsi="Syntax LT Std" w:cs="Arial"/>
          <w:b/>
        </w:rPr>
        <w:t>participe à l'action des Chanteurs à l’étoile</w:t>
      </w:r>
      <w:r w:rsidR="00686356" w:rsidRPr="00231EF2">
        <w:rPr>
          <w:rFonts w:ascii="Syntax LT Std" w:hAnsi="Syntax LT Std" w:cs="Arial"/>
          <w:b/>
        </w:rPr>
        <w:t xml:space="preserve"> </w:t>
      </w:r>
      <w:r w:rsidR="00686356" w:rsidRPr="00231EF2">
        <w:rPr>
          <w:rFonts w:ascii="Syntax LT Std" w:hAnsi="Syntax LT Std" w:cs="Arial"/>
          <w:bCs/>
        </w:rPr>
        <w:t>(merci de souligner)</w:t>
      </w:r>
    </w:p>
    <w:p w14:paraId="1035CEAC" w14:textId="77777777" w:rsidR="003525F3" w:rsidRPr="00ED090C" w:rsidRDefault="003525F3" w:rsidP="00720C9C">
      <w:pPr>
        <w:autoSpaceDE w:val="0"/>
        <w:autoSpaceDN w:val="0"/>
        <w:adjustRightInd w:val="0"/>
        <w:spacing w:after="0" w:line="240" w:lineRule="auto"/>
        <w:ind w:left="1276" w:hanging="1701"/>
        <w:rPr>
          <w:rFonts w:ascii="Syntax LT Std" w:hAnsi="Syntax LT Std" w:cs="Arial"/>
          <w:b/>
          <w:sz w:val="24"/>
          <w:szCs w:val="24"/>
        </w:rPr>
      </w:pPr>
    </w:p>
    <w:p w14:paraId="7B465BDF" w14:textId="30BCBEED" w:rsidR="003525F3" w:rsidRPr="00231EF2" w:rsidRDefault="00720C9C" w:rsidP="00720C9C">
      <w:pPr>
        <w:ind w:left="1276" w:hanging="1701"/>
        <w:rPr>
          <w:rFonts w:ascii="Syntax LT Std" w:hAnsi="Syntax LT Std" w:cs="Arial"/>
        </w:rPr>
      </w:pPr>
      <w:r w:rsidRPr="00ED090C">
        <w:rPr>
          <w:rFonts w:ascii="Syntax LT Std" w:hAnsi="Syntax LT Std" w:cs="Arial"/>
          <w:sz w:val="24"/>
          <w:szCs w:val="24"/>
        </w:rPr>
        <w:t xml:space="preserve">       </w:t>
      </w:r>
      <w:r w:rsidR="003525F3" w:rsidRPr="00231EF2">
        <w:rPr>
          <w:rFonts w:ascii="Syntax LT Std" w:hAnsi="Syntax LT Std" w:cs="Arial"/>
        </w:rPr>
        <w:t xml:space="preserve">Prénom et nom de l’enfant : </w:t>
      </w:r>
      <w:r w:rsidR="00686356" w:rsidRPr="00231EF2">
        <w:rPr>
          <w:rFonts w:ascii="Syntax LT Std" w:hAnsi="Syntax LT Std" w:cs="Arial"/>
        </w:rPr>
        <w:t>………………………………………………</w:t>
      </w:r>
    </w:p>
    <w:p w14:paraId="553F6D7A" w14:textId="36BAA216" w:rsidR="003525F3" w:rsidRPr="00231EF2" w:rsidRDefault="00720C9C" w:rsidP="00720C9C">
      <w:pPr>
        <w:ind w:left="1276" w:hanging="1701"/>
        <w:rPr>
          <w:rFonts w:ascii="Syntax LT Std" w:hAnsi="Syntax LT Std" w:cs="Arial"/>
        </w:rPr>
      </w:pPr>
      <w:r w:rsidRPr="00231EF2">
        <w:rPr>
          <w:rFonts w:ascii="Syntax LT Std" w:hAnsi="Syntax LT Std" w:cs="Arial"/>
        </w:rPr>
        <w:t xml:space="preserve">       </w:t>
      </w:r>
      <w:r w:rsidR="00A14454" w:rsidRPr="00231EF2">
        <w:rPr>
          <w:rFonts w:ascii="Syntax LT Std" w:hAnsi="Syntax LT Std" w:cs="Arial"/>
        </w:rPr>
        <w:t>Â</w:t>
      </w:r>
      <w:r w:rsidR="003525F3" w:rsidRPr="00231EF2">
        <w:rPr>
          <w:rFonts w:ascii="Syntax LT Std" w:hAnsi="Syntax LT Std" w:cs="Arial"/>
        </w:rPr>
        <w:t xml:space="preserve">ge et degré scolaire : </w:t>
      </w:r>
      <w:r w:rsidR="00686356" w:rsidRPr="00231EF2">
        <w:rPr>
          <w:rFonts w:ascii="Syntax LT Std" w:hAnsi="Syntax LT Std" w:cs="Arial"/>
        </w:rPr>
        <w:t>…………………………………………………….</w:t>
      </w:r>
    </w:p>
    <w:p w14:paraId="1650AB84" w14:textId="0C1FAFAF" w:rsidR="00686356" w:rsidRPr="00231EF2" w:rsidRDefault="003525F3" w:rsidP="00ED090C">
      <w:pPr>
        <w:rPr>
          <w:rFonts w:ascii="Syntax LT Std" w:hAnsi="Syntax LT Std" w:cs="Arial"/>
        </w:rPr>
      </w:pPr>
      <w:r w:rsidRPr="00231EF2">
        <w:rPr>
          <w:rFonts w:ascii="Syntax LT Std" w:hAnsi="Syntax LT Std" w:cs="Arial"/>
        </w:rPr>
        <w:t>Adresse</w:t>
      </w:r>
      <w:r w:rsidR="00686356" w:rsidRPr="00231EF2">
        <w:rPr>
          <w:rFonts w:ascii="Syntax LT Std" w:hAnsi="Syntax LT Std" w:cs="Arial"/>
        </w:rPr>
        <w:t> : …………………………………………………………………….</w:t>
      </w:r>
    </w:p>
    <w:p w14:paraId="77C85888" w14:textId="77777777" w:rsidR="00231EF2" w:rsidRPr="00231EF2" w:rsidRDefault="00686356" w:rsidP="00D113C7">
      <w:pPr>
        <w:rPr>
          <w:rFonts w:ascii="Syntax LT Std" w:hAnsi="Syntax LT Std" w:cs="Arial"/>
        </w:rPr>
      </w:pPr>
      <w:r w:rsidRPr="00231EF2">
        <w:rPr>
          <w:rFonts w:ascii="Syntax LT Std" w:hAnsi="Syntax LT Std" w:cs="Arial"/>
        </w:rPr>
        <w:t>Téléphone</w:t>
      </w:r>
      <w:r w:rsidR="00393D00" w:rsidRPr="00231EF2">
        <w:rPr>
          <w:rFonts w:ascii="Syntax LT Std" w:hAnsi="Syntax LT Std" w:cs="Arial"/>
        </w:rPr>
        <w:t> </w:t>
      </w:r>
      <w:r w:rsidRPr="00231EF2">
        <w:rPr>
          <w:rFonts w:ascii="Syntax LT Std" w:hAnsi="Syntax LT Std" w:cs="Arial"/>
        </w:rPr>
        <w:t xml:space="preserve">et </w:t>
      </w:r>
      <w:proofErr w:type="gramStart"/>
      <w:r w:rsidRPr="00231EF2">
        <w:rPr>
          <w:rFonts w:ascii="Syntax LT Std" w:hAnsi="Syntax LT Std" w:cs="Arial"/>
        </w:rPr>
        <w:t>e-mail</w:t>
      </w:r>
      <w:proofErr w:type="gramEnd"/>
      <w:r w:rsidRPr="00231EF2">
        <w:rPr>
          <w:rFonts w:ascii="Syntax LT Std" w:hAnsi="Syntax LT Std" w:cs="Arial"/>
        </w:rPr>
        <w:t xml:space="preserve"> </w:t>
      </w:r>
      <w:r w:rsidR="00393D00" w:rsidRPr="00231EF2">
        <w:rPr>
          <w:rFonts w:ascii="Syntax LT Std" w:hAnsi="Syntax LT Std" w:cs="Arial"/>
        </w:rPr>
        <w:t xml:space="preserve">: </w:t>
      </w:r>
      <w:r w:rsidRPr="00231EF2">
        <w:rPr>
          <w:rFonts w:ascii="Syntax LT Std" w:hAnsi="Syntax LT Std" w:cs="Arial"/>
        </w:rPr>
        <w:t>……………………………………………………….</w:t>
      </w:r>
    </w:p>
    <w:p w14:paraId="68CF79DA" w14:textId="295D3509" w:rsidR="007F3E00" w:rsidRPr="00231EF2" w:rsidRDefault="003525F3" w:rsidP="00D113C7">
      <w:pPr>
        <w:rPr>
          <w:rFonts w:ascii="Syntax LT Std" w:hAnsi="Syntax LT Std" w:cs="Arial"/>
          <w:sz w:val="24"/>
          <w:szCs w:val="24"/>
        </w:rPr>
      </w:pPr>
      <w:r w:rsidRPr="00231EF2">
        <w:rPr>
          <w:rFonts w:ascii="Syntax LT Std" w:hAnsi="Syntax LT Std" w:cs="Arial"/>
          <w:b/>
        </w:rPr>
        <w:t>Pa</w:t>
      </w:r>
      <w:r w:rsidR="00B1799D" w:rsidRPr="00231EF2">
        <w:rPr>
          <w:rFonts w:ascii="Syntax LT Std" w:hAnsi="Syntax LT Std" w:cs="Arial"/>
          <w:b/>
        </w:rPr>
        <w:t>pa, maman ou autre personne</w:t>
      </w:r>
      <w:r w:rsidR="00393D00" w:rsidRPr="00231EF2">
        <w:rPr>
          <w:rFonts w:ascii="Syntax LT Std" w:hAnsi="Syntax LT Std" w:cs="Arial"/>
          <w:b/>
        </w:rPr>
        <w:t>,</w:t>
      </w:r>
      <w:r w:rsidRPr="00231EF2">
        <w:rPr>
          <w:rFonts w:ascii="Syntax LT Std" w:hAnsi="Syntax LT Std" w:cs="Arial"/>
          <w:b/>
        </w:rPr>
        <w:t xml:space="preserve"> voulez-vous aussi participer ?</w:t>
      </w:r>
      <w:r w:rsidRPr="00ED090C">
        <w:rPr>
          <w:rFonts w:ascii="Arial" w:hAnsi="Arial" w:cs="Arial"/>
          <w:sz w:val="20"/>
          <w:szCs w:val="20"/>
        </w:rPr>
        <w:t xml:space="preserve"> </w:t>
      </w:r>
      <w:r w:rsidRPr="00ED090C">
        <w:rPr>
          <w:rFonts w:ascii="Arial" w:hAnsi="Arial" w:cs="Arial"/>
          <w:sz w:val="40"/>
          <w:szCs w:val="40"/>
        </w:rPr>
        <w:t xml:space="preserve"> </w:t>
      </w:r>
      <w:r w:rsidRPr="00ED090C">
        <w:rPr>
          <w:rFonts w:ascii="Syntax LT Std" w:hAnsi="Syntax LT Std" w:cs="Arial"/>
          <w:sz w:val="40"/>
          <w:szCs w:val="40"/>
        </w:rPr>
        <w:t>oui</w:t>
      </w:r>
      <w:r w:rsidRPr="00ED090C">
        <w:rPr>
          <w:rFonts w:ascii="Arial" w:hAnsi="Arial" w:cs="Arial"/>
        </w:rPr>
        <w:t xml:space="preserve"> </w:t>
      </w:r>
    </w:p>
    <w:p w14:paraId="292FAB84" w14:textId="51103A77" w:rsidR="003525F3" w:rsidRPr="00231EF2" w:rsidRDefault="00A72C96" w:rsidP="00D113C7">
      <w:pPr>
        <w:rPr>
          <w:rFonts w:ascii="Syntax LT Std" w:hAnsi="Syntax LT Std" w:cs="Arial"/>
        </w:rPr>
      </w:pPr>
      <w:r w:rsidRPr="00231EF2">
        <w:rPr>
          <w:rFonts w:ascii="Syntax LT Std" w:hAnsi="Syntax LT Std" w:cs="Arial"/>
        </w:rPr>
        <w:t>Que désirez-vous faire</w:t>
      </w:r>
      <w:r w:rsidR="003525F3" w:rsidRPr="00231EF2">
        <w:rPr>
          <w:rFonts w:ascii="Syntax LT Std" w:hAnsi="Syntax LT Std" w:cs="Arial"/>
        </w:rPr>
        <w:t xml:space="preserve"> ? (Veuillez souligner) : goûter, costumes, répétition des chants, accompagnement lors de l’action, </w:t>
      </w:r>
      <w:r w:rsidR="00ED090C" w:rsidRPr="00231EF2">
        <w:rPr>
          <w:rFonts w:ascii="Syntax LT Std" w:hAnsi="Syntax LT Std" w:cs="Arial"/>
        </w:rPr>
        <w:t>prendre</w:t>
      </w:r>
      <w:r w:rsidR="00B1799D" w:rsidRPr="00231EF2">
        <w:rPr>
          <w:rFonts w:ascii="Syntax LT Std" w:hAnsi="Syntax LT Std" w:cs="Arial"/>
        </w:rPr>
        <w:t xml:space="preserve"> des photos ou </w:t>
      </w:r>
      <w:r w:rsidR="003525F3" w:rsidRPr="00231EF2">
        <w:rPr>
          <w:rFonts w:ascii="Syntax LT Std" w:hAnsi="Syntax LT Std" w:cs="Arial"/>
        </w:rPr>
        <w:t>autr</w:t>
      </w:r>
      <w:r w:rsidR="009D56C0" w:rsidRPr="00231EF2">
        <w:rPr>
          <w:rFonts w:ascii="Syntax LT Std" w:hAnsi="Syntax LT Std" w:cs="Arial"/>
        </w:rPr>
        <w:t xml:space="preserve">e </w:t>
      </w:r>
      <w:r w:rsidR="003525F3" w:rsidRPr="00231EF2">
        <w:rPr>
          <w:rFonts w:ascii="Syntax LT Std" w:hAnsi="Syntax LT Std" w:cs="Arial"/>
        </w:rPr>
        <w:t>…………………………………………………………</w:t>
      </w:r>
      <w:r w:rsidR="00D113C7" w:rsidRPr="00231EF2">
        <w:rPr>
          <w:rFonts w:ascii="Syntax LT Std" w:hAnsi="Syntax LT Std" w:cs="Arial"/>
        </w:rPr>
        <w:t>………</w:t>
      </w:r>
      <w:r w:rsidR="009C7FC6" w:rsidRPr="00231EF2">
        <w:rPr>
          <w:rFonts w:ascii="Syntax LT Std" w:hAnsi="Syntax LT Std" w:cs="Arial"/>
        </w:rPr>
        <w:t>……………………………</w:t>
      </w:r>
      <w:r w:rsidR="00ED090C" w:rsidRPr="00231EF2">
        <w:rPr>
          <w:rFonts w:ascii="Syntax LT Std" w:hAnsi="Syntax LT Std" w:cs="Arial"/>
        </w:rPr>
        <w:t>….</w:t>
      </w:r>
    </w:p>
    <w:p w14:paraId="76C7A9DF" w14:textId="4B74C618" w:rsidR="00ED090C" w:rsidRPr="00231EF2" w:rsidRDefault="00ED090C" w:rsidP="00ED090C">
      <w:pPr>
        <w:autoSpaceDE w:val="0"/>
        <w:autoSpaceDN w:val="0"/>
        <w:adjustRightInd w:val="0"/>
        <w:spacing w:after="0" w:line="240" w:lineRule="auto"/>
        <w:rPr>
          <w:rFonts w:ascii="Syntax LT Std" w:hAnsi="Syntax LT Std" w:cs="Arial"/>
        </w:rPr>
      </w:pPr>
      <w:r w:rsidRPr="00231EF2">
        <w:rPr>
          <w:rFonts w:ascii="Syntax LT Std" w:hAnsi="Syntax LT Std" w:cs="Arial"/>
        </w:rPr>
        <w:t xml:space="preserve">À compléter et à retourner à……… </w:t>
      </w:r>
      <w:r w:rsidR="004E57DE" w:rsidRPr="00596E39">
        <w:rPr>
          <w:rFonts w:ascii="Syntax LT Std" w:hAnsi="Syntax LT Std" w:cs="Arial"/>
          <w:i/>
          <w:iCs/>
        </w:rPr>
        <w:t>(</w:t>
      </w:r>
      <w:r w:rsidRPr="00596E39">
        <w:rPr>
          <w:rFonts w:ascii="Syntax LT Std" w:hAnsi="Syntax LT Std" w:cs="Arial"/>
          <w:i/>
          <w:iCs/>
        </w:rPr>
        <w:t>la personne qui recueille l’inscription</w:t>
      </w:r>
      <w:r w:rsidR="004E57DE" w:rsidRPr="00596E39">
        <w:rPr>
          <w:rFonts w:ascii="Syntax LT Std" w:hAnsi="Syntax LT Std" w:cs="Arial"/>
          <w:i/>
          <w:iCs/>
        </w:rPr>
        <w:t>)</w:t>
      </w:r>
      <w:r w:rsidRPr="00231EF2">
        <w:rPr>
          <w:rFonts w:ascii="Syntax LT Std" w:hAnsi="Syntax LT Std" w:cs="Arial"/>
        </w:rPr>
        <w:t xml:space="preserve">, jusqu’au </w:t>
      </w:r>
      <w:r w:rsidRPr="00596E39">
        <w:rPr>
          <w:rFonts w:ascii="Syntax LT Std" w:hAnsi="Syntax LT Std" w:cs="Arial"/>
          <w:i/>
          <w:iCs/>
        </w:rPr>
        <w:t>…………</w:t>
      </w:r>
      <w:r w:rsidR="00596E39">
        <w:rPr>
          <w:rFonts w:ascii="Syntax LT Std" w:hAnsi="Syntax LT Std" w:cs="Arial"/>
          <w:i/>
          <w:iCs/>
        </w:rPr>
        <w:t>(</w:t>
      </w:r>
      <w:r w:rsidRPr="00596E39">
        <w:rPr>
          <w:rFonts w:ascii="Syntax LT Std" w:hAnsi="Syntax LT Std" w:cs="Arial"/>
          <w:i/>
          <w:iCs/>
        </w:rPr>
        <w:t>date</w:t>
      </w:r>
      <w:r w:rsidR="004E57DE" w:rsidRPr="00596E39">
        <w:rPr>
          <w:rFonts w:ascii="Syntax LT Std" w:hAnsi="Syntax LT Std" w:cs="Arial"/>
          <w:i/>
          <w:iCs/>
        </w:rPr>
        <w:t>)</w:t>
      </w:r>
      <w:r w:rsidRPr="00231EF2">
        <w:rPr>
          <w:rFonts w:ascii="Syntax LT Std" w:hAnsi="Syntax LT Std" w:cs="Arial"/>
        </w:rPr>
        <w:t>.</w:t>
      </w:r>
    </w:p>
    <w:p w14:paraId="5A9E2790" w14:textId="77777777" w:rsidR="00ED090C" w:rsidRPr="00ED090C" w:rsidRDefault="00ED090C" w:rsidP="00ED090C">
      <w:pPr>
        <w:autoSpaceDE w:val="0"/>
        <w:autoSpaceDN w:val="0"/>
        <w:adjustRightInd w:val="0"/>
        <w:spacing w:after="0" w:line="240" w:lineRule="auto"/>
        <w:rPr>
          <w:rFonts w:ascii="Syntax LT Std" w:hAnsi="Syntax LT Std" w:cs="Arial"/>
          <w:sz w:val="24"/>
          <w:szCs w:val="24"/>
        </w:rPr>
      </w:pPr>
    </w:p>
    <w:p w14:paraId="769FDA05" w14:textId="04AF70AF" w:rsidR="00ED090C" w:rsidRPr="00231EF2" w:rsidRDefault="00ED090C" w:rsidP="00686356">
      <w:pPr>
        <w:autoSpaceDE w:val="0"/>
        <w:autoSpaceDN w:val="0"/>
        <w:adjustRightInd w:val="0"/>
        <w:spacing w:after="0" w:line="276" w:lineRule="auto"/>
        <w:rPr>
          <w:rFonts w:ascii="Syntax LT Std" w:hAnsi="Syntax LT Std" w:cs="Arial"/>
          <w:b/>
          <w:bCs/>
        </w:rPr>
      </w:pPr>
      <w:r w:rsidRPr="00231EF2">
        <w:rPr>
          <w:rFonts w:ascii="Syntax LT Std" w:hAnsi="Syntax LT Std" w:cs="Arial"/>
          <w:b/>
          <w:bCs/>
        </w:rPr>
        <w:t xml:space="preserve">Important : Afin de publier des photos des Chanteurs </w:t>
      </w:r>
      <w:r w:rsidR="004E5FBF" w:rsidRPr="00231EF2">
        <w:rPr>
          <w:rFonts w:ascii="Syntax LT Std" w:hAnsi="Syntax LT Std" w:cs="Arial"/>
          <w:b/>
          <w:bCs/>
        </w:rPr>
        <w:t xml:space="preserve">et Chanteuses </w:t>
      </w:r>
      <w:r w:rsidRPr="00231EF2">
        <w:rPr>
          <w:rFonts w:ascii="Syntax LT Std" w:hAnsi="Syntax LT Std" w:cs="Arial"/>
          <w:b/>
          <w:bCs/>
        </w:rPr>
        <w:t xml:space="preserve">à l’étoile, il est nécessaire de demander l’accord </w:t>
      </w:r>
      <w:r w:rsidR="0071248E" w:rsidRPr="00231EF2">
        <w:rPr>
          <w:rFonts w:ascii="Syntax LT Std" w:hAnsi="Syntax LT Std" w:cs="Arial"/>
          <w:b/>
          <w:bCs/>
        </w:rPr>
        <w:t>de</w:t>
      </w:r>
      <w:r w:rsidR="00231EF2" w:rsidRPr="00231EF2">
        <w:rPr>
          <w:rFonts w:ascii="Syntax LT Std" w:hAnsi="Syntax LT Std" w:cs="Arial"/>
          <w:b/>
          <w:bCs/>
        </w:rPr>
        <w:t xml:space="preserve"> l’enfant et des </w:t>
      </w:r>
      <w:r w:rsidRPr="00231EF2">
        <w:rPr>
          <w:rFonts w:ascii="Syntax LT Std" w:hAnsi="Syntax LT Std" w:cs="Arial"/>
          <w:b/>
          <w:bCs/>
        </w:rPr>
        <w:t xml:space="preserve">parents et </w:t>
      </w:r>
      <w:r w:rsidR="0071248E" w:rsidRPr="00231EF2">
        <w:rPr>
          <w:rFonts w:ascii="Syntax LT Std" w:hAnsi="Syntax LT Std" w:cs="Arial"/>
          <w:b/>
          <w:bCs/>
        </w:rPr>
        <w:t>de</w:t>
      </w:r>
      <w:r w:rsidRPr="00231EF2">
        <w:rPr>
          <w:rFonts w:ascii="Syntax LT Std" w:hAnsi="Syntax LT Std" w:cs="Arial"/>
          <w:b/>
          <w:bCs/>
        </w:rPr>
        <w:t xml:space="preserve"> l’enfant. Prière de bien vouloir remplir le formulaire « Droit à l’image » annexé. </w:t>
      </w:r>
    </w:p>
    <w:sectPr w:rsidR="00ED090C" w:rsidRPr="00231EF2" w:rsidSect="00D113C7">
      <w:headerReference w:type="default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8DE1" w14:textId="77777777" w:rsidR="00394C22" w:rsidRDefault="00394C22" w:rsidP="00515B1D">
      <w:pPr>
        <w:spacing w:after="0" w:line="240" w:lineRule="auto"/>
      </w:pPr>
      <w:r>
        <w:separator/>
      </w:r>
    </w:p>
  </w:endnote>
  <w:endnote w:type="continuationSeparator" w:id="0">
    <w:p w14:paraId="40799944" w14:textId="77777777" w:rsidR="00394C22" w:rsidRDefault="00394C22" w:rsidP="0051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 LT Std">
    <w:altName w:val="Syntax LT Std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038F" w14:textId="5E8F382F" w:rsidR="00EA3F99" w:rsidRDefault="00C01513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01E22C0" wp14:editId="128565CA">
          <wp:simplePos x="0" y="0"/>
          <wp:positionH relativeFrom="page">
            <wp:posOffset>175108</wp:posOffset>
          </wp:positionH>
          <wp:positionV relativeFrom="paragraph">
            <wp:posOffset>-115748</wp:posOffset>
          </wp:positionV>
          <wp:extent cx="2397125" cy="719455"/>
          <wp:effectExtent l="0" t="0" r="3175" b="4445"/>
          <wp:wrapSquare wrapText="bothSides"/>
          <wp:docPr id="1997827957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4435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1EF2" w:rsidRPr="00ED090C">
      <w:rPr>
        <w:noProof/>
      </w:rPr>
      <w:drawing>
        <wp:anchor distT="0" distB="0" distL="114300" distR="114300" simplePos="0" relativeHeight="251664384" behindDoc="0" locked="0" layoutInCell="1" allowOverlap="1" wp14:anchorId="3FC3EFA0" wp14:editId="759A2189">
          <wp:simplePos x="0" y="0"/>
          <wp:positionH relativeFrom="column">
            <wp:posOffset>5500939</wp:posOffset>
          </wp:positionH>
          <wp:positionV relativeFrom="paragraph">
            <wp:posOffset>-484277</wp:posOffset>
          </wp:positionV>
          <wp:extent cx="1104265" cy="955040"/>
          <wp:effectExtent l="0" t="0" r="635" b="0"/>
          <wp:wrapSquare wrapText="bothSides"/>
          <wp:docPr id="1" name="Image 1" descr="Une image contenant clipart, Dessin animé, dessin humoristique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clipart, Dessin animé, dessin humoristique, illustratio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09"/>
                  <a:stretch/>
                </pic:blipFill>
                <pic:spPr bwMode="auto">
                  <a:xfrm>
                    <a:off x="0" y="0"/>
                    <a:ext cx="110426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09912" w14:textId="77777777" w:rsidR="00394C22" w:rsidRDefault="00394C22" w:rsidP="00515B1D">
      <w:pPr>
        <w:spacing w:after="0" w:line="240" w:lineRule="auto"/>
      </w:pPr>
      <w:r>
        <w:separator/>
      </w:r>
    </w:p>
  </w:footnote>
  <w:footnote w:type="continuationSeparator" w:id="0">
    <w:p w14:paraId="11756BB8" w14:textId="77777777" w:rsidR="00394C22" w:rsidRDefault="00394C22" w:rsidP="0051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CA55" w14:textId="19EEA6C3" w:rsidR="00EA3F99" w:rsidRPr="00C01513" w:rsidRDefault="00C01513" w:rsidP="00C01513">
    <w:pPr>
      <w:pStyle w:val="NormalWeb"/>
      <w:ind w:left="708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EBAFAE" wp14:editId="048FC113">
          <wp:simplePos x="0" y="0"/>
          <wp:positionH relativeFrom="page">
            <wp:align>left</wp:align>
          </wp:positionH>
          <wp:positionV relativeFrom="paragraph">
            <wp:posOffset>-237262</wp:posOffset>
          </wp:positionV>
          <wp:extent cx="2397600" cy="720000"/>
          <wp:effectExtent l="0" t="0" r="3175" b="4445"/>
          <wp:wrapSquare wrapText="bothSides"/>
          <wp:docPr id="18430443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4435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F99">
      <w:rPr>
        <w:rFonts w:ascii="Syntax LT Std" w:hAnsi="Syntax LT Std" w:cs="Arial"/>
        <w:lang w:eastAsia="fr-FR"/>
      </w:rPr>
      <w:t>Young Missio</w:t>
    </w:r>
    <w:r w:rsidR="00EA3F99" w:rsidRPr="004E57DE">
      <w:rPr>
        <w:rFonts w:ascii="Syntax LT Std" w:hAnsi="Syntax LT Std" w:cs="Arial"/>
        <w:lang w:eastAsia="fr-FR"/>
      </w:rPr>
      <w:t xml:space="preserve"> </w:t>
    </w:r>
    <w:r w:rsidR="00EA3F99">
      <w:rPr>
        <w:rFonts w:ascii="Syntax LT Std" w:hAnsi="Syntax LT Std" w:cs="Arial"/>
        <w:lang w:eastAsia="fr-FR"/>
      </w:rPr>
      <w:t>invite</w:t>
    </w:r>
    <w:r w:rsidR="00EA3F99" w:rsidRPr="004E57DE">
      <w:rPr>
        <w:rFonts w:ascii="Syntax LT Std" w:hAnsi="Syntax LT Std" w:cs="Arial"/>
        <w:lang w:eastAsia="fr-FR"/>
      </w:rPr>
      <w:t xml:space="preserve"> votre enfant à participer à une </w:t>
    </w:r>
    <w:r w:rsidR="00EA3F99">
      <w:rPr>
        <w:rFonts w:ascii="Syntax LT Std" w:hAnsi="Syntax LT Std" w:cs="Arial"/>
        <w:lang w:eastAsia="fr-FR"/>
      </w:rPr>
      <w:t>grande action</w:t>
    </w:r>
    <w:r w:rsidR="00EA3F99" w:rsidRPr="004E57DE">
      <w:rPr>
        <w:rFonts w:ascii="Syntax LT Std" w:hAnsi="Syntax LT Std" w:cs="Arial"/>
        <w:lang w:eastAsia="fr-FR"/>
      </w:rPr>
      <w:t xml:space="preserve"> de solidarité sur le plan mondial. </w:t>
    </w:r>
  </w:p>
  <w:p w14:paraId="4AE890E0" w14:textId="73021171" w:rsidR="00EA3F99" w:rsidRDefault="00EA3F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86E56"/>
    <w:multiLevelType w:val="hybridMultilevel"/>
    <w:tmpl w:val="5E5A17C2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260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6A"/>
    <w:rsid w:val="00004112"/>
    <w:rsid w:val="000312CC"/>
    <w:rsid w:val="000334DC"/>
    <w:rsid w:val="0014406B"/>
    <w:rsid w:val="0017180E"/>
    <w:rsid w:val="00175CB6"/>
    <w:rsid w:val="00201BD4"/>
    <w:rsid w:val="00231EF2"/>
    <w:rsid w:val="0023296A"/>
    <w:rsid w:val="002429CB"/>
    <w:rsid w:val="00245A96"/>
    <w:rsid w:val="00251F15"/>
    <w:rsid w:val="002C4D8A"/>
    <w:rsid w:val="00315D39"/>
    <w:rsid w:val="00335C43"/>
    <w:rsid w:val="00347653"/>
    <w:rsid w:val="003525F3"/>
    <w:rsid w:val="00392C27"/>
    <w:rsid w:val="00393D00"/>
    <w:rsid w:val="00394C22"/>
    <w:rsid w:val="003E0D74"/>
    <w:rsid w:val="003E3BB8"/>
    <w:rsid w:val="003E6D9D"/>
    <w:rsid w:val="003F4AF7"/>
    <w:rsid w:val="003F5A36"/>
    <w:rsid w:val="00422687"/>
    <w:rsid w:val="004C3CED"/>
    <w:rsid w:val="004D4CF7"/>
    <w:rsid w:val="004E57DE"/>
    <w:rsid w:val="004E5FBF"/>
    <w:rsid w:val="00505494"/>
    <w:rsid w:val="00515B1D"/>
    <w:rsid w:val="005265BC"/>
    <w:rsid w:val="00534A2E"/>
    <w:rsid w:val="00596E39"/>
    <w:rsid w:val="005A644D"/>
    <w:rsid w:val="00661CB0"/>
    <w:rsid w:val="006714D6"/>
    <w:rsid w:val="0068126A"/>
    <w:rsid w:val="00686356"/>
    <w:rsid w:val="006A1A5B"/>
    <w:rsid w:val="006D0DCC"/>
    <w:rsid w:val="0071000E"/>
    <w:rsid w:val="0071248E"/>
    <w:rsid w:val="00720C9C"/>
    <w:rsid w:val="00733F90"/>
    <w:rsid w:val="00736961"/>
    <w:rsid w:val="0074613E"/>
    <w:rsid w:val="00760D55"/>
    <w:rsid w:val="007C31CC"/>
    <w:rsid w:val="007F3E00"/>
    <w:rsid w:val="008868DE"/>
    <w:rsid w:val="008C099E"/>
    <w:rsid w:val="008D0798"/>
    <w:rsid w:val="00960421"/>
    <w:rsid w:val="00964B27"/>
    <w:rsid w:val="00966773"/>
    <w:rsid w:val="00976FDA"/>
    <w:rsid w:val="00996706"/>
    <w:rsid w:val="009C7FC6"/>
    <w:rsid w:val="009D56C0"/>
    <w:rsid w:val="00A14454"/>
    <w:rsid w:val="00A72C96"/>
    <w:rsid w:val="00AB4BE2"/>
    <w:rsid w:val="00AC418F"/>
    <w:rsid w:val="00AF04B1"/>
    <w:rsid w:val="00B1799D"/>
    <w:rsid w:val="00B71C6E"/>
    <w:rsid w:val="00B75851"/>
    <w:rsid w:val="00BA1EC2"/>
    <w:rsid w:val="00BA4464"/>
    <w:rsid w:val="00BA5B62"/>
    <w:rsid w:val="00BD5417"/>
    <w:rsid w:val="00C01513"/>
    <w:rsid w:val="00C10ACF"/>
    <w:rsid w:val="00C73BF9"/>
    <w:rsid w:val="00C8047B"/>
    <w:rsid w:val="00C93390"/>
    <w:rsid w:val="00D113C7"/>
    <w:rsid w:val="00D71004"/>
    <w:rsid w:val="00D94216"/>
    <w:rsid w:val="00E43800"/>
    <w:rsid w:val="00EA3F99"/>
    <w:rsid w:val="00ED090C"/>
    <w:rsid w:val="00ED19F8"/>
    <w:rsid w:val="00F072A8"/>
    <w:rsid w:val="00F25151"/>
    <w:rsid w:val="00F564BF"/>
    <w:rsid w:val="00F83C96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5618752"/>
  <w15:chartTrackingRefBased/>
  <w15:docId w15:val="{EACB4A6C-0092-4740-86A7-46D51791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2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1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5B1D"/>
  </w:style>
  <w:style w:type="paragraph" w:styleId="Pieddepage">
    <w:name w:val="footer"/>
    <w:basedOn w:val="Normal"/>
    <w:link w:val="PieddepageCar"/>
    <w:uiPriority w:val="99"/>
    <w:unhideWhenUsed/>
    <w:rsid w:val="0051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5B1D"/>
  </w:style>
  <w:style w:type="character" w:styleId="Lienhypertexte">
    <w:name w:val="Hyperlink"/>
    <w:basedOn w:val="Policepardfaut"/>
    <w:uiPriority w:val="99"/>
    <w:unhideWhenUsed/>
    <w:rsid w:val="005A64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64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anteurs-etoil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Bruegger Nadia</dc:creator>
  <cp:keywords/>
  <dc:description/>
  <cp:lastModifiedBy>Nadia Bruegger</cp:lastModifiedBy>
  <cp:revision>2</cp:revision>
  <cp:lastPrinted>2024-07-30T12:04:00Z</cp:lastPrinted>
  <dcterms:created xsi:type="dcterms:W3CDTF">2024-07-30T12:14:00Z</dcterms:created>
  <dcterms:modified xsi:type="dcterms:W3CDTF">2024-07-30T12:14:00Z</dcterms:modified>
</cp:coreProperties>
</file>