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A9A46" w14:textId="77777777" w:rsidR="00A12D85" w:rsidRPr="00A12D85" w:rsidRDefault="00A12D85" w:rsidP="00A12D85">
      <w:pPr>
        <w:rPr>
          <w:rFonts w:ascii="Arial" w:hAnsi="Arial" w:cs="Arial"/>
          <w:b/>
          <w:bCs/>
          <w:color w:val="000000" w:themeColor="text1"/>
          <w:sz w:val="36"/>
          <w:szCs w:val="36"/>
          <w:lang w:val="it-IT"/>
        </w:rPr>
      </w:pPr>
      <w:r w:rsidRPr="00A12D85">
        <w:rPr>
          <w:rFonts w:ascii="Arial" w:hAnsi="Arial" w:cs="Arial"/>
          <w:b/>
          <w:bCs/>
          <w:color w:val="000000" w:themeColor="text1"/>
          <w:sz w:val="36"/>
          <w:szCs w:val="36"/>
          <w:lang w:val="it-IT"/>
        </w:rPr>
        <w:t>Comunicato stampa</w:t>
      </w:r>
    </w:p>
    <w:p w14:paraId="260BD51D" w14:textId="77777777" w:rsidR="00D21DC9" w:rsidRPr="00A12D85" w:rsidRDefault="00D21DC9" w:rsidP="00E63BCF">
      <w:pPr>
        <w:rPr>
          <w:rFonts w:ascii="Arial" w:hAnsi="Arial" w:cs="Arial"/>
          <w:b/>
          <w:bCs/>
          <w:color w:val="000000" w:themeColor="text1"/>
          <w:sz w:val="36"/>
          <w:szCs w:val="36"/>
          <w:lang w:val="it-IT"/>
        </w:rPr>
      </w:pPr>
    </w:p>
    <w:p w14:paraId="31D37C5D" w14:textId="77777777" w:rsidR="00A12D85" w:rsidRPr="00A12D85" w:rsidRDefault="00A12D85" w:rsidP="00A12D85">
      <w:pPr>
        <w:rPr>
          <w:b/>
          <w:bCs/>
          <w:sz w:val="32"/>
          <w:szCs w:val="32"/>
          <w:lang w:val="it-IT"/>
        </w:rPr>
      </w:pPr>
      <w:r w:rsidRPr="00A12D85">
        <w:rPr>
          <w:b/>
          <w:bCs/>
          <w:sz w:val="32"/>
          <w:szCs w:val="32"/>
          <w:lang w:val="it-IT"/>
        </w:rPr>
        <w:t>Benedizione episcopale per l'Azione dei Cantori della Stella 2025</w:t>
      </w:r>
    </w:p>
    <w:p w14:paraId="0B7913CB" w14:textId="45BAA7EF" w:rsidR="00A12D85" w:rsidRDefault="00A12D85" w:rsidP="00E63BCF">
      <w:pPr>
        <w:rPr>
          <w:b/>
          <w:bCs/>
          <w:i/>
          <w:iCs/>
          <w:lang w:val="it-IT"/>
        </w:rPr>
      </w:pPr>
      <w:r w:rsidRPr="00A12D85">
        <w:rPr>
          <w:b/>
          <w:bCs/>
          <w:i/>
          <w:iCs/>
          <w:lang w:val="it-IT"/>
        </w:rPr>
        <w:t>Friburgo, 2</w:t>
      </w:r>
      <w:r w:rsidR="00F607A2">
        <w:rPr>
          <w:b/>
          <w:bCs/>
          <w:i/>
          <w:iCs/>
          <w:lang w:val="it-IT"/>
        </w:rPr>
        <w:t>9</w:t>
      </w:r>
      <w:r w:rsidRPr="00A12D85">
        <w:rPr>
          <w:b/>
          <w:bCs/>
          <w:i/>
          <w:iCs/>
          <w:lang w:val="it-IT"/>
        </w:rPr>
        <w:t xml:space="preserve"> novembre 2024. </w:t>
      </w:r>
      <w:r w:rsidR="00F607A2" w:rsidRPr="00F607A2">
        <w:rPr>
          <w:b/>
          <w:bCs/>
          <w:i/>
          <w:iCs/>
          <w:lang w:val="it-IT"/>
        </w:rPr>
        <w:t xml:space="preserve">Il vescovo di San Gallo </w:t>
      </w:r>
      <w:r w:rsidR="00F607A2">
        <w:rPr>
          <w:b/>
          <w:bCs/>
          <w:i/>
          <w:iCs/>
          <w:lang w:val="it-IT"/>
        </w:rPr>
        <w:t>Mons.</w:t>
      </w:r>
      <w:r w:rsidRPr="00A12D85">
        <w:rPr>
          <w:b/>
          <w:bCs/>
          <w:i/>
          <w:iCs/>
          <w:lang w:val="it-IT"/>
        </w:rPr>
        <w:t xml:space="preserve"> Markus </w:t>
      </w:r>
      <w:proofErr w:type="spellStart"/>
      <w:r w:rsidRPr="00A12D85">
        <w:rPr>
          <w:b/>
          <w:bCs/>
          <w:i/>
          <w:iCs/>
          <w:lang w:val="it-IT"/>
        </w:rPr>
        <w:t>Büchel</w:t>
      </w:r>
      <w:proofErr w:type="spellEnd"/>
      <w:r w:rsidRPr="00A12D85">
        <w:rPr>
          <w:b/>
          <w:bCs/>
          <w:i/>
          <w:iCs/>
          <w:lang w:val="it-IT"/>
        </w:rPr>
        <w:t xml:space="preserve"> ha accolto il gruppo dei Cantori della Stella della parrocchia di San Gallo-</w:t>
      </w:r>
      <w:proofErr w:type="spellStart"/>
      <w:r w:rsidRPr="00A12D85">
        <w:rPr>
          <w:b/>
          <w:bCs/>
          <w:i/>
          <w:iCs/>
          <w:lang w:val="it-IT"/>
        </w:rPr>
        <w:t>Heiligkreuz</w:t>
      </w:r>
      <w:proofErr w:type="spellEnd"/>
      <w:r w:rsidRPr="00A12D85">
        <w:rPr>
          <w:b/>
          <w:bCs/>
          <w:i/>
          <w:iCs/>
          <w:lang w:val="it-IT"/>
        </w:rPr>
        <w:t xml:space="preserve">, rappresentando oltre 10.000 bambini e giovani provenienti da tutta la Svizzera, impartendo loro e all'intera Azione dei Cantori della Stella 2025 la sua benedizione. </w:t>
      </w:r>
    </w:p>
    <w:p w14:paraId="4A334E8F" w14:textId="24C94674" w:rsidR="00A12D85" w:rsidRPr="00A12D85" w:rsidRDefault="00A12D85" w:rsidP="00A12D85">
      <w:pPr>
        <w:rPr>
          <w:b/>
          <w:bCs/>
          <w:lang w:val="it-IT"/>
        </w:rPr>
      </w:pPr>
      <w:r w:rsidRPr="00A12D85">
        <w:rPr>
          <w:b/>
          <w:bCs/>
          <w:lang w:val="it-IT"/>
        </w:rPr>
        <w:t xml:space="preserve">«È un bellissimo segno di carità cristiana che vi impegnate per i bambini svantaggiati di tutto il mondo», </w:t>
      </w:r>
      <w:r w:rsidRPr="00A12D85">
        <w:rPr>
          <w:lang w:val="it-IT"/>
        </w:rPr>
        <w:t xml:space="preserve">ha sottolineato il vescovo. Tra il Capodanno e l'Epifania del 2025, più di 10.000 Cantori della Stella in tutta la Svizzera torneranno a cantare di casa in casa come i Tre Re Magi, portando la benedizione con la formula «C+M+B» </w:t>
      </w:r>
      <w:r w:rsidRPr="00A12D85">
        <w:rPr>
          <w:b/>
          <w:bCs/>
          <w:lang w:val="it-IT"/>
        </w:rPr>
        <w:t xml:space="preserve">(Christus </w:t>
      </w:r>
      <w:proofErr w:type="spellStart"/>
      <w:r w:rsidRPr="00A12D85">
        <w:rPr>
          <w:b/>
          <w:bCs/>
          <w:lang w:val="it-IT"/>
        </w:rPr>
        <w:t>Mansionem</w:t>
      </w:r>
      <w:proofErr w:type="spellEnd"/>
      <w:r w:rsidRPr="00A12D85">
        <w:rPr>
          <w:b/>
          <w:bCs/>
          <w:lang w:val="it-IT"/>
        </w:rPr>
        <w:t xml:space="preserve"> </w:t>
      </w:r>
      <w:proofErr w:type="spellStart"/>
      <w:r w:rsidRPr="00A12D85">
        <w:rPr>
          <w:b/>
          <w:bCs/>
          <w:lang w:val="it-IT"/>
        </w:rPr>
        <w:t>Benedicat</w:t>
      </w:r>
      <w:proofErr w:type="spellEnd"/>
      <w:r w:rsidRPr="00A12D85">
        <w:rPr>
          <w:b/>
          <w:bCs/>
          <w:lang w:val="it-IT"/>
        </w:rPr>
        <w:t xml:space="preserve"> - Cristo benedica questa casa).</w:t>
      </w:r>
    </w:p>
    <w:p w14:paraId="2D599B9E" w14:textId="6696336E" w:rsidR="00A12D85" w:rsidRPr="00A12D85" w:rsidRDefault="00A12D85" w:rsidP="00A12D85">
      <w:pPr>
        <w:rPr>
          <w:lang w:val="it-IT"/>
        </w:rPr>
      </w:pPr>
      <w:r w:rsidRPr="00A12D85">
        <w:rPr>
          <w:lang w:val="it-IT"/>
        </w:rPr>
        <w:t xml:space="preserve">I bambini della parrocchia di </w:t>
      </w:r>
      <w:proofErr w:type="spellStart"/>
      <w:r w:rsidRPr="00A12D85">
        <w:rPr>
          <w:lang w:val="it-IT"/>
        </w:rPr>
        <w:t>Heiligkreuz</w:t>
      </w:r>
      <w:proofErr w:type="spellEnd"/>
      <w:r w:rsidRPr="00A12D85">
        <w:rPr>
          <w:lang w:val="it-IT"/>
        </w:rPr>
        <w:t xml:space="preserve"> hanno scritto simbolicamente con gesso bianco le parole di benedizione sulla pesante porta di legno dell'Ordinariato Vescovile e dell'appartamento del vescovo a San Gallo, chiedendo la benedizione di Dio per il vescovo e i suoi collaboratori. In precedenza, avevano cantato i tradizionali canti dei Cantori della Stella e recitato i loro versi. Visibilmente commosso, </w:t>
      </w:r>
      <w:r w:rsidR="00F607A2">
        <w:rPr>
          <w:lang w:val="it-IT"/>
        </w:rPr>
        <w:t>Mons.</w:t>
      </w:r>
      <w:r w:rsidRPr="00A12D85">
        <w:rPr>
          <w:lang w:val="it-IT"/>
        </w:rPr>
        <w:t xml:space="preserve"> </w:t>
      </w:r>
      <w:proofErr w:type="spellStart"/>
      <w:r w:rsidRPr="00A12D85">
        <w:rPr>
          <w:lang w:val="it-IT"/>
        </w:rPr>
        <w:t>Büchel</w:t>
      </w:r>
      <w:proofErr w:type="spellEnd"/>
      <w:r w:rsidRPr="00A12D85">
        <w:rPr>
          <w:lang w:val="it-IT"/>
        </w:rPr>
        <w:t xml:space="preserve"> ha anche effettuato la prima donazione per l'Azione dei Cantori della Stella 2025.</w:t>
      </w:r>
    </w:p>
    <w:p w14:paraId="42EC30DF" w14:textId="77777777" w:rsidR="00A12D85" w:rsidRPr="00A12D85" w:rsidRDefault="00A12D85" w:rsidP="00A12D85">
      <w:pPr>
        <w:rPr>
          <w:b/>
          <w:bCs/>
          <w:sz w:val="24"/>
          <w:szCs w:val="24"/>
          <w:lang w:val="it-IT"/>
        </w:rPr>
      </w:pPr>
      <w:r w:rsidRPr="00A12D85">
        <w:rPr>
          <w:b/>
          <w:bCs/>
          <w:sz w:val="24"/>
          <w:szCs w:val="24"/>
          <w:lang w:val="it-IT"/>
        </w:rPr>
        <w:t>I diritti dei bambini al centro dell'Azione dei Cantori della Stella 2025</w:t>
      </w:r>
    </w:p>
    <w:p w14:paraId="7D813D7D" w14:textId="77777777" w:rsidR="00A12D85" w:rsidRPr="00A12D85" w:rsidRDefault="00A12D85" w:rsidP="00A12D85">
      <w:pPr>
        <w:rPr>
          <w:bCs/>
          <w:lang w:val="it-IT"/>
        </w:rPr>
      </w:pPr>
      <w:r w:rsidRPr="00A12D85">
        <w:rPr>
          <w:bCs/>
          <w:lang w:val="it-IT"/>
        </w:rPr>
        <w:t>Al centro dell'Azione dei Cantori della Stella 2025 ci sono i diritti dei bambini. Sebbene la Convenzione sui Diritti dell’Infanzia delle Nazioni Unite del 1989 garantisca diritti fondamentali come protezione, promozione e partecipazione dei bambini in tutto il mondo, i dati attuali dimostrano che tali diritti devono essere continuamente rafforzati e difesi a livello internazionale.</w:t>
      </w:r>
    </w:p>
    <w:p w14:paraId="6220F219" w14:textId="7F455C00" w:rsidR="00A12D85" w:rsidRPr="00A12D85" w:rsidRDefault="00A12D85" w:rsidP="00A12D85">
      <w:pPr>
        <w:rPr>
          <w:bCs/>
          <w:lang w:val="it-IT"/>
        </w:rPr>
      </w:pPr>
      <w:r w:rsidRPr="00A12D85">
        <w:rPr>
          <w:bCs/>
          <w:lang w:val="it-IT"/>
        </w:rPr>
        <w:t>L'Azione dei Cantori della Stella 2025 mostra, attraverso progetti in Kenya</w:t>
      </w:r>
      <w:r w:rsidR="00F607A2">
        <w:rPr>
          <w:bCs/>
          <w:lang w:val="it-IT"/>
        </w:rPr>
        <w:t xml:space="preserve">, </w:t>
      </w:r>
      <w:r w:rsidRPr="00A12D85">
        <w:rPr>
          <w:bCs/>
          <w:lang w:val="it-IT"/>
        </w:rPr>
        <w:t>Colombia</w:t>
      </w:r>
      <w:r w:rsidR="00F607A2">
        <w:rPr>
          <w:bCs/>
          <w:lang w:val="it-IT"/>
        </w:rPr>
        <w:t xml:space="preserve"> e nella </w:t>
      </w:r>
      <w:r w:rsidR="0028723D" w:rsidRPr="0028723D">
        <w:rPr>
          <w:bCs/>
          <w:lang w:val="it-IT"/>
        </w:rPr>
        <w:t>Repubblica Democratica del Congo</w:t>
      </w:r>
      <w:r w:rsidRPr="00A12D85">
        <w:rPr>
          <w:bCs/>
          <w:lang w:val="it-IT"/>
        </w:rPr>
        <w:t>, come questi diritti possano essere concretamente promossi:</w:t>
      </w:r>
    </w:p>
    <w:p w14:paraId="24F49581" w14:textId="77777777" w:rsidR="00A12D85" w:rsidRPr="00A12D85" w:rsidRDefault="00A12D85" w:rsidP="00A12D85">
      <w:pPr>
        <w:numPr>
          <w:ilvl w:val="0"/>
          <w:numId w:val="5"/>
        </w:numPr>
        <w:rPr>
          <w:bCs/>
          <w:lang w:val="it-IT"/>
        </w:rPr>
      </w:pPr>
      <w:r w:rsidRPr="00A12D85">
        <w:rPr>
          <w:b/>
          <w:bCs/>
          <w:lang w:val="it-IT"/>
        </w:rPr>
        <w:t>In Turkana, Kenya</w:t>
      </w:r>
      <w:r w:rsidRPr="00A12D85">
        <w:rPr>
          <w:bCs/>
          <w:lang w:val="it-IT"/>
        </w:rPr>
        <w:t>, una regione gravemente colpita da siccità e clima estremo, la comunità di San Paolo Apostolo sostiene la creazione di un sistema sanitario capillare, la sicurezza alimentare e l'istruzione scolastica. Questo offre ai bambini una prospettiva per il futuro nella loro terra.</w:t>
      </w:r>
    </w:p>
    <w:p w14:paraId="56184955" w14:textId="77777777" w:rsidR="00A12D85" w:rsidRDefault="00A12D85" w:rsidP="00A12D85">
      <w:pPr>
        <w:numPr>
          <w:ilvl w:val="0"/>
          <w:numId w:val="5"/>
        </w:numPr>
        <w:rPr>
          <w:bCs/>
          <w:lang w:val="it-IT"/>
        </w:rPr>
      </w:pPr>
      <w:r w:rsidRPr="00A12D85">
        <w:rPr>
          <w:b/>
          <w:bCs/>
          <w:lang w:val="it-IT"/>
        </w:rPr>
        <w:t>Nel progetto «</w:t>
      </w:r>
      <w:proofErr w:type="spellStart"/>
      <w:r w:rsidRPr="00A12D85">
        <w:rPr>
          <w:b/>
          <w:bCs/>
          <w:lang w:val="it-IT"/>
        </w:rPr>
        <w:t>Benposta</w:t>
      </w:r>
      <w:proofErr w:type="spellEnd"/>
      <w:r w:rsidRPr="00A12D85">
        <w:rPr>
          <w:b/>
          <w:bCs/>
          <w:lang w:val="it-IT"/>
        </w:rPr>
        <w:t>» in Colombia</w:t>
      </w:r>
      <w:r w:rsidRPr="00A12D85">
        <w:rPr>
          <w:bCs/>
          <w:lang w:val="it-IT"/>
        </w:rPr>
        <w:t>, bambini e giovani che hanno subito violenza e abbandono trovano protezione, istruzione e supporto terapeutico. Qui vengono preparati a una vita autodeterminata e coinvolti attivamente nell’organizzazione della loro quotidianità.</w:t>
      </w:r>
    </w:p>
    <w:p w14:paraId="4FFD360E" w14:textId="0E2B9F5D" w:rsidR="0028723D" w:rsidRPr="00B71EC1" w:rsidRDefault="0028723D" w:rsidP="00A12D85">
      <w:pPr>
        <w:numPr>
          <w:ilvl w:val="0"/>
          <w:numId w:val="5"/>
        </w:numPr>
        <w:rPr>
          <w:bCs/>
          <w:lang w:val="it-IT"/>
        </w:rPr>
      </w:pPr>
      <w:r w:rsidRPr="00B71EC1">
        <w:rPr>
          <w:bCs/>
          <w:lang w:val="it-IT"/>
        </w:rPr>
        <w:t xml:space="preserve">La </w:t>
      </w:r>
      <w:bookmarkStart w:id="0" w:name="_Hlk183772703"/>
      <w:r w:rsidRPr="00B71EC1">
        <w:rPr>
          <w:b/>
          <w:lang w:val="it-IT"/>
        </w:rPr>
        <w:t>Repubblica Democratica del Congo</w:t>
      </w:r>
      <w:r w:rsidRPr="00B71EC1">
        <w:rPr>
          <w:bCs/>
          <w:lang w:val="it-IT"/>
        </w:rPr>
        <w:t xml:space="preserve"> </w:t>
      </w:r>
      <w:bookmarkEnd w:id="0"/>
      <w:r w:rsidRPr="00B71EC1">
        <w:rPr>
          <w:bCs/>
          <w:lang w:val="it-IT"/>
        </w:rPr>
        <w:t xml:space="preserve">beneficia dell'azione dei Cantori della Stella, in particolare nella diocesi di Goma, dove l'ampliamento dell'infermeria dell'istituto </w:t>
      </w:r>
      <w:proofErr w:type="spellStart"/>
      <w:r w:rsidRPr="00B71EC1">
        <w:rPr>
          <w:bCs/>
          <w:lang w:val="it-IT"/>
        </w:rPr>
        <w:t>Mwanga</w:t>
      </w:r>
      <w:proofErr w:type="spellEnd"/>
      <w:r w:rsidRPr="00B71EC1">
        <w:rPr>
          <w:bCs/>
          <w:lang w:val="it-IT"/>
        </w:rPr>
        <w:t xml:space="preserve"> consente a più di 1.500 studenti di accedere a cure di base, educazione sanitaria e supporto psicologico, elementi essenziali in questa regione segnata dalla guerra civile.</w:t>
      </w:r>
    </w:p>
    <w:p w14:paraId="15CDA3EC" w14:textId="5D449A16" w:rsidR="00CD5EE1" w:rsidRPr="00CD5EE1" w:rsidRDefault="00CD5EE1" w:rsidP="0028723D">
      <w:pPr>
        <w:rPr>
          <w:bCs/>
          <w:highlight w:val="yellow"/>
          <w:lang w:val="it-IT"/>
        </w:rPr>
      </w:pPr>
    </w:p>
    <w:p w14:paraId="07C59C55" w14:textId="77777777" w:rsidR="00A12D85" w:rsidRPr="00A12D85" w:rsidRDefault="00A12D85" w:rsidP="00E63BCF">
      <w:pPr>
        <w:rPr>
          <w:b/>
          <w:bCs/>
          <w:sz w:val="24"/>
          <w:szCs w:val="24"/>
          <w:lang w:val="it-IT"/>
        </w:rPr>
      </w:pPr>
      <w:r w:rsidRPr="00A12D85">
        <w:rPr>
          <w:b/>
          <w:bCs/>
          <w:sz w:val="24"/>
          <w:szCs w:val="24"/>
          <w:lang w:val="it-IT"/>
        </w:rPr>
        <w:t>I Cantori della Stella come scuola di vita</w:t>
      </w:r>
    </w:p>
    <w:p w14:paraId="2491AA15" w14:textId="77777777" w:rsidR="00A12D85" w:rsidRPr="00A12D85" w:rsidRDefault="00A12D85" w:rsidP="00A12D85">
      <w:pPr>
        <w:rPr>
          <w:bCs/>
          <w:lang w:val="it-IT"/>
        </w:rPr>
      </w:pPr>
      <w:r w:rsidRPr="00A12D85">
        <w:rPr>
          <w:bCs/>
          <w:lang w:val="it-IT"/>
        </w:rPr>
        <w:t xml:space="preserve">L’Azione dei Cantori della Stella non solo promuove la solidarietà, ma insegna ai bambini e ai giovani partecipanti come assumersi responsabilità e impegnarsi concretamente per coetanei che vivono in condizioni difficili. </w:t>
      </w:r>
      <w:r w:rsidRPr="00A12D85">
        <w:rPr>
          <w:b/>
          <w:lang w:val="it-IT"/>
        </w:rPr>
        <w:t>«Imparano che tutti gli esseri umani – anche i più piccoli e deboli – sono figli di Dio e hanno diritto a una vita dignitosa»</w:t>
      </w:r>
      <w:r w:rsidRPr="00A12D85">
        <w:rPr>
          <w:bCs/>
          <w:lang w:val="it-IT"/>
        </w:rPr>
        <w:t>, afferma Erwin Tanner-Tiziani, direttore di Missio Svizzera.</w:t>
      </w:r>
    </w:p>
    <w:p w14:paraId="0336A899" w14:textId="77777777" w:rsidR="00A12D85" w:rsidRPr="00A12D85" w:rsidRDefault="00A12D85" w:rsidP="00A12D85">
      <w:pPr>
        <w:rPr>
          <w:bCs/>
          <w:lang w:val="it-IT"/>
        </w:rPr>
      </w:pPr>
      <w:r w:rsidRPr="00A12D85">
        <w:rPr>
          <w:bCs/>
          <w:lang w:val="it-IT"/>
        </w:rPr>
        <w:t>Da oltre 35 anni, Missio organizza l’Azione dei Cantori della Stella in tutta la Svizzera in collaborazione con le parrocchie, sotto il motto «I bambini aiutano i bambini».</w:t>
      </w:r>
    </w:p>
    <w:p w14:paraId="62EE9533" w14:textId="77777777" w:rsidR="00A12D85" w:rsidRPr="00A12D85" w:rsidRDefault="00A12D85" w:rsidP="00A12D85">
      <w:pPr>
        <w:rPr>
          <w:bCs/>
          <w:lang w:val="it-IT"/>
        </w:rPr>
      </w:pPr>
      <w:r w:rsidRPr="00A12D85">
        <w:rPr>
          <w:bCs/>
          <w:lang w:val="it-IT"/>
        </w:rPr>
        <w:t>Grazie alle donazioni della popolazione, l’azione annuale finanzia progetti nei Paesi del Sud Globale, contribuendo in modo sostenibile al miglioramento delle condizioni di vita dei bambini in difficoltà e al rafforzamento dei loro diritti.</w:t>
      </w:r>
    </w:p>
    <w:p w14:paraId="75DEB864" w14:textId="0D684D66" w:rsidR="00A12D85" w:rsidRPr="00A12D85" w:rsidRDefault="00A12D85" w:rsidP="00A12D85">
      <w:pPr>
        <w:rPr>
          <w:bCs/>
          <w:lang w:val="it-IT"/>
        </w:rPr>
      </w:pPr>
      <w:r w:rsidRPr="00A12D85">
        <w:rPr>
          <w:bCs/>
          <w:lang w:val="it-IT"/>
        </w:rPr>
        <w:t xml:space="preserve">Ulteriori informazioni sull’Azione dei Cantori della Stella 2025 sono disponibili su </w:t>
      </w:r>
      <w:hyperlink r:id="rId11" w:history="1">
        <w:r w:rsidR="0028723D" w:rsidRPr="00473F13">
          <w:rPr>
            <w:rStyle w:val="Hyperlink"/>
            <w:bCs/>
            <w:lang w:val="it-IT"/>
          </w:rPr>
          <w:t>www.cantoridellastella.ch</w:t>
        </w:r>
      </w:hyperlink>
      <w:r w:rsidRPr="00A12D85">
        <w:rPr>
          <w:bCs/>
          <w:lang w:val="it-IT"/>
        </w:rPr>
        <w:t>.</w:t>
      </w:r>
    </w:p>
    <w:p w14:paraId="5A46C3E8" w14:textId="7814F98E" w:rsidR="00E63BCF" w:rsidRPr="00A12D85" w:rsidRDefault="00FE2910" w:rsidP="00E63BCF">
      <w:pPr>
        <w:rPr>
          <w:lang w:val="it-IT"/>
        </w:rPr>
      </w:pPr>
      <w:r w:rsidRPr="00A12D85">
        <w:rPr>
          <w:b/>
          <w:bCs/>
          <w:sz w:val="28"/>
          <w:szCs w:val="28"/>
          <w:lang w:val="it-IT"/>
        </w:rPr>
        <w:t>______________________________________________________________________</w:t>
      </w:r>
    </w:p>
    <w:p w14:paraId="7898979C" w14:textId="77777777" w:rsidR="0028723D" w:rsidRDefault="00A12D85" w:rsidP="00E63BCF">
      <w:pPr>
        <w:spacing w:after="0"/>
        <w:rPr>
          <w:b/>
          <w:bCs/>
          <w:sz w:val="28"/>
          <w:szCs w:val="28"/>
          <w:lang w:val="it-IT"/>
        </w:rPr>
      </w:pPr>
      <w:r w:rsidRPr="00A12D85">
        <w:rPr>
          <w:b/>
          <w:bCs/>
          <w:sz w:val="28"/>
          <w:szCs w:val="28"/>
          <w:lang w:val="it-IT"/>
        </w:rPr>
        <w:t xml:space="preserve">Save the date: </w:t>
      </w:r>
    </w:p>
    <w:p w14:paraId="5A5F9B31" w14:textId="4CD88A91" w:rsidR="0028723D" w:rsidRPr="0028723D" w:rsidRDefault="00A12D85" w:rsidP="0028723D">
      <w:pPr>
        <w:spacing w:after="0"/>
        <w:rPr>
          <w:b/>
          <w:bCs/>
          <w:sz w:val="28"/>
          <w:szCs w:val="28"/>
          <w:lang w:val="it-IT"/>
        </w:rPr>
      </w:pPr>
      <w:r w:rsidRPr="00A12D85">
        <w:rPr>
          <w:b/>
          <w:bCs/>
          <w:sz w:val="28"/>
          <w:szCs w:val="28"/>
          <w:lang w:val="it-IT"/>
        </w:rPr>
        <w:t>prossimo evento nell’ambito dell’Azione dei Cantori della Stella 2025</w:t>
      </w:r>
    </w:p>
    <w:p w14:paraId="234F3189" w14:textId="77777777" w:rsidR="0028723D" w:rsidRDefault="00A12D85" w:rsidP="0028723D">
      <w:pPr>
        <w:spacing w:line="240" w:lineRule="auto"/>
        <w:rPr>
          <w:b/>
          <w:bCs/>
          <w:sz w:val="24"/>
          <w:szCs w:val="24"/>
          <w:lang w:val="it-IT"/>
        </w:rPr>
      </w:pPr>
      <w:r w:rsidRPr="00A12D85">
        <w:rPr>
          <w:b/>
          <w:bCs/>
          <w:sz w:val="24"/>
          <w:szCs w:val="24"/>
          <w:lang w:val="it-IT"/>
        </w:rPr>
        <w:t>Evento inaugurale dell’Azione dei Cantori della Stella 2025 al Palazzo Federale</w:t>
      </w:r>
    </w:p>
    <w:p w14:paraId="7F9344D5" w14:textId="2B136D27" w:rsidR="00A12D85" w:rsidRPr="00A12D85" w:rsidRDefault="00A12D85" w:rsidP="0028723D">
      <w:pPr>
        <w:spacing w:line="240" w:lineRule="auto"/>
        <w:rPr>
          <w:b/>
          <w:bCs/>
          <w:sz w:val="24"/>
          <w:szCs w:val="24"/>
          <w:lang w:val="it-IT"/>
        </w:rPr>
      </w:pPr>
      <w:r w:rsidRPr="00A12D85">
        <w:rPr>
          <w:b/>
          <w:bCs/>
          <w:sz w:val="24"/>
          <w:szCs w:val="24"/>
          <w:lang w:val="it-IT"/>
        </w:rPr>
        <w:t>16 dicembre 2024, Berna</w:t>
      </w:r>
    </w:p>
    <w:p w14:paraId="6B586109" w14:textId="6A947260" w:rsidR="00A12D85" w:rsidRPr="00A12D85" w:rsidRDefault="00A12D85" w:rsidP="00A12D85">
      <w:pPr>
        <w:rPr>
          <w:lang w:val="it-IT"/>
        </w:rPr>
      </w:pPr>
      <w:r w:rsidRPr="00A12D85">
        <w:rPr>
          <w:lang w:val="it-IT"/>
        </w:rPr>
        <w:t xml:space="preserve">Il 16 dicembre 2024 il Palazzo Federale di Berna sarà il palcoscenico di un evento speciale: l’inaugurazione dell’Azione dei Cantori della Stella 2025. La Consigliera Nazionale Maja </w:t>
      </w:r>
      <w:proofErr w:type="spellStart"/>
      <w:r w:rsidRPr="00A12D85">
        <w:rPr>
          <w:lang w:val="it-IT"/>
        </w:rPr>
        <w:t>Riniker</w:t>
      </w:r>
      <w:proofErr w:type="spellEnd"/>
      <w:r w:rsidRPr="00A12D85">
        <w:rPr>
          <w:lang w:val="it-IT"/>
        </w:rPr>
        <w:t xml:space="preserve">, in qualità di padrona di casa, accoglierà delegazioni provenienti dalla Svizzera tedesca, francese e italiana. In rappresentanza dei più di 10.000 Cantori della Stella impegnati, parteciperanno bambini e giovani di Bienne (BE), </w:t>
      </w:r>
      <w:proofErr w:type="spellStart"/>
      <w:r w:rsidRPr="00A12D85">
        <w:rPr>
          <w:lang w:val="it-IT"/>
        </w:rPr>
        <w:t>Boudry</w:t>
      </w:r>
      <w:proofErr w:type="spellEnd"/>
      <w:r w:rsidRPr="00A12D85">
        <w:rPr>
          <w:lang w:val="it-IT"/>
        </w:rPr>
        <w:t xml:space="preserve"> (NE) e </w:t>
      </w:r>
      <w:r w:rsidRPr="0028723D">
        <w:rPr>
          <w:b/>
          <w:bCs/>
          <w:lang w:val="it-IT"/>
        </w:rPr>
        <w:t>Origlio/Ponte Capriasca (TI)</w:t>
      </w:r>
      <w:r w:rsidRPr="00A12D85">
        <w:rPr>
          <w:lang w:val="it-IT"/>
        </w:rPr>
        <w:t xml:space="preserve"> a quest</w:t>
      </w:r>
      <w:r w:rsidR="0028723D">
        <w:rPr>
          <w:lang w:val="it-IT"/>
        </w:rPr>
        <w:t>o evento</w:t>
      </w:r>
      <w:r w:rsidRPr="00A12D85">
        <w:rPr>
          <w:lang w:val="it-IT"/>
        </w:rPr>
        <w:t>.</w:t>
      </w:r>
    </w:p>
    <w:p w14:paraId="388F8008" w14:textId="799D3BC7" w:rsidR="00A12D85" w:rsidRPr="00A12D85" w:rsidRDefault="0028723D" w:rsidP="00A12D85">
      <w:pPr>
        <w:rPr>
          <w:lang w:val="it-IT"/>
        </w:rPr>
      </w:pPr>
      <w:r>
        <w:rPr>
          <w:lang w:val="it-IT"/>
        </w:rPr>
        <w:t>I</w:t>
      </w:r>
      <w:r w:rsidRPr="0028723D">
        <w:rPr>
          <w:lang w:val="it-IT"/>
        </w:rPr>
        <w:t xml:space="preserve"> giovani ospiti </w:t>
      </w:r>
      <w:r w:rsidR="00A12D85" w:rsidRPr="00A12D85">
        <w:rPr>
          <w:lang w:val="it-IT"/>
        </w:rPr>
        <w:t>porteranno la diversità delle tradizioni dei Cantori della Stella nella capitale: con canti d’Avvento e di Natale, nonché versi tipici delle loro regioni d’origine, presenteranno il messaggio dell’Azione dei Cantori della Stella 2025 a parlamentari. Come anticipazione suggestiva, la Piazza Federale sarà animata dai canti dei bambini, che si esibiranno prima dell’evento ufficiale.</w:t>
      </w:r>
    </w:p>
    <w:p w14:paraId="742F8866" w14:textId="77777777" w:rsidR="00A12D85" w:rsidRPr="00A12D85" w:rsidRDefault="00A12D85" w:rsidP="00A12D85">
      <w:pPr>
        <w:rPr>
          <w:lang w:val="it-IT"/>
        </w:rPr>
      </w:pPr>
      <w:r w:rsidRPr="00A12D85">
        <w:rPr>
          <w:lang w:val="it-IT"/>
        </w:rPr>
        <w:t>L’Azione dei Cantori della Stella 2025 unisce tradizione e impegno sociale, rappresentando un forte segnale di solidarietà e coesione in Svizzera.</w:t>
      </w:r>
    </w:p>
    <w:p w14:paraId="5E90948F" w14:textId="77777777" w:rsidR="00A12D85" w:rsidRPr="00A12D85" w:rsidRDefault="00A12D85" w:rsidP="00A12D85">
      <w:pPr>
        <w:rPr>
          <w:lang w:val="it-IT"/>
        </w:rPr>
      </w:pPr>
      <w:r w:rsidRPr="00A12D85">
        <w:rPr>
          <w:b/>
          <w:bCs/>
          <w:lang w:val="it-IT"/>
        </w:rPr>
        <w:t>Data</w:t>
      </w:r>
      <w:r w:rsidRPr="00A12D85">
        <w:rPr>
          <w:lang w:val="it-IT"/>
        </w:rPr>
        <w:t>: lunedì, 16 dicembre 2024, (previsione) ore 18:30 - 20:00</w:t>
      </w:r>
      <w:r w:rsidRPr="00A12D85">
        <w:rPr>
          <w:lang w:val="it-IT"/>
        </w:rPr>
        <w:br/>
      </w:r>
      <w:r w:rsidRPr="00A12D85">
        <w:rPr>
          <w:b/>
          <w:bCs/>
          <w:lang w:val="it-IT"/>
        </w:rPr>
        <w:t>Luogo</w:t>
      </w:r>
      <w:r w:rsidRPr="00A12D85">
        <w:rPr>
          <w:lang w:val="it-IT"/>
        </w:rPr>
        <w:t xml:space="preserve">: Palazzo Federale, </w:t>
      </w:r>
      <w:proofErr w:type="spellStart"/>
      <w:r w:rsidRPr="00A12D85">
        <w:rPr>
          <w:lang w:val="it-IT"/>
        </w:rPr>
        <w:t>Bundesplatz</w:t>
      </w:r>
      <w:proofErr w:type="spellEnd"/>
      <w:r w:rsidRPr="00A12D85">
        <w:rPr>
          <w:lang w:val="it-IT"/>
        </w:rPr>
        <w:t xml:space="preserve"> 3, 3003 Berna</w:t>
      </w:r>
    </w:p>
    <w:p w14:paraId="6BA0142E" w14:textId="01D4F453" w:rsidR="00A12D85" w:rsidRPr="00A12D85" w:rsidRDefault="00A12D85" w:rsidP="00A12D85">
      <w:pPr>
        <w:rPr>
          <w:lang w:val="it-IT"/>
        </w:rPr>
      </w:pPr>
      <w:r w:rsidRPr="00A12D85">
        <w:rPr>
          <w:b/>
          <w:bCs/>
          <w:lang w:val="it-IT"/>
        </w:rPr>
        <w:t>Informazioni e iscrizioni per i media</w:t>
      </w:r>
      <w:r w:rsidRPr="00A12D85">
        <w:rPr>
          <w:lang w:val="it-IT"/>
        </w:rPr>
        <w:t xml:space="preserve"> (entro il 10.12.2024, ore 13:00):</w:t>
      </w:r>
      <w:r w:rsidRPr="00A12D85">
        <w:rPr>
          <w:lang w:val="it-IT"/>
        </w:rPr>
        <w:br/>
        <w:t>Hanspeter Ruedl</w:t>
      </w:r>
      <w:r w:rsidR="002F7E03">
        <w:rPr>
          <w:lang w:val="it-IT"/>
        </w:rPr>
        <w:t xml:space="preserve"> </w:t>
      </w:r>
      <w:r w:rsidRPr="00A12D85">
        <w:rPr>
          <w:lang w:val="it-IT"/>
        </w:rPr>
        <w:t>(E-mail: hanspeter.ruedl@missio.ch, Tel: 026 425 55 79)</w:t>
      </w:r>
    </w:p>
    <w:p w14:paraId="3493C53E" w14:textId="77777777" w:rsidR="00A12D85" w:rsidRPr="00CD5EE1" w:rsidRDefault="00A12D85" w:rsidP="00E63BCF">
      <w:pPr>
        <w:rPr>
          <w:b/>
          <w:bCs/>
          <w:sz w:val="24"/>
          <w:szCs w:val="24"/>
          <w:u w:val="single"/>
          <w:lang w:val="it-IT"/>
        </w:rPr>
      </w:pPr>
      <w:r w:rsidRPr="00CD5EE1">
        <w:rPr>
          <w:b/>
          <w:bCs/>
          <w:sz w:val="24"/>
          <w:szCs w:val="24"/>
          <w:u w:val="single"/>
          <w:lang w:val="it-IT"/>
        </w:rPr>
        <w:t>Didascalie delle foto:</w:t>
      </w:r>
    </w:p>
    <w:p w14:paraId="78060F1F" w14:textId="14CA81F3" w:rsidR="00A12D85" w:rsidRPr="00A12D85" w:rsidRDefault="00A12D85" w:rsidP="00A12D85">
      <w:pPr>
        <w:rPr>
          <w:lang w:val="it-IT"/>
        </w:rPr>
      </w:pPr>
      <w:r w:rsidRPr="00A12D85">
        <w:rPr>
          <w:lang w:val="it-IT"/>
        </w:rPr>
        <w:t>Foto 1: «Cantore della Stella mentre scrive le parole di benedizione» © Missio Svizzera, Alex Ortiz</w:t>
      </w:r>
      <w:r w:rsidRPr="00A12D85">
        <w:rPr>
          <w:lang w:val="it-IT"/>
        </w:rPr>
        <w:br/>
        <w:t>Foto 2: «Cantor</w:t>
      </w:r>
      <w:r w:rsidR="002F7E03">
        <w:rPr>
          <w:lang w:val="it-IT"/>
        </w:rPr>
        <w:t>i</w:t>
      </w:r>
      <w:r w:rsidRPr="00A12D85">
        <w:rPr>
          <w:lang w:val="it-IT"/>
        </w:rPr>
        <w:t xml:space="preserve"> della Stella in dialogo con </w:t>
      </w:r>
      <w:r w:rsidR="002F7E03">
        <w:rPr>
          <w:lang w:val="it-IT"/>
        </w:rPr>
        <w:t>Mons.</w:t>
      </w:r>
      <w:r w:rsidRPr="00A12D85">
        <w:rPr>
          <w:lang w:val="it-IT"/>
        </w:rPr>
        <w:t xml:space="preserve"> Markus </w:t>
      </w:r>
      <w:proofErr w:type="spellStart"/>
      <w:r w:rsidRPr="00A12D85">
        <w:rPr>
          <w:lang w:val="it-IT"/>
        </w:rPr>
        <w:t>Büchel</w:t>
      </w:r>
      <w:proofErr w:type="spellEnd"/>
      <w:r w:rsidRPr="00A12D85">
        <w:rPr>
          <w:lang w:val="it-IT"/>
        </w:rPr>
        <w:t>» © Missio Svizzera, Alex Ortiz</w:t>
      </w:r>
    </w:p>
    <w:p w14:paraId="1B7F1326" w14:textId="77777777" w:rsidR="00A12D85" w:rsidRPr="00A12D85" w:rsidRDefault="00A12D85" w:rsidP="00A12D85">
      <w:pPr>
        <w:rPr>
          <w:lang w:val="it-IT"/>
        </w:rPr>
      </w:pPr>
      <w:r w:rsidRPr="00A12D85">
        <w:rPr>
          <w:lang w:val="it-IT"/>
        </w:rPr>
        <w:lastRenderedPageBreak/>
        <w:t>Le foto possono essere utilizzate gratuitamente per i reportage sull’Azione dei Cantori della Stella 2025, citando la fonte. Ulteriori foto sono disponibili su richiesta.</w:t>
      </w:r>
    </w:p>
    <w:p w14:paraId="750E4815" w14:textId="1A42ABEB" w:rsidR="00A12D85" w:rsidRPr="00A12D85" w:rsidRDefault="00A12D85" w:rsidP="00A12D85">
      <w:pPr>
        <w:rPr>
          <w:lang w:val="it-IT"/>
        </w:rPr>
      </w:pPr>
      <w:r w:rsidRPr="00CD5EE1">
        <w:rPr>
          <w:b/>
          <w:sz w:val="24"/>
          <w:szCs w:val="24"/>
          <w:u w:val="single"/>
          <w:lang w:val="it-IT"/>
        </w:rPr>
        <w:t>Contatti per le redazioni:</w:t>
      </w:r>
      <w:r w:rsidRPr="00CD5EE1">
        <w:rPr>
          <w:b/>
          <w:sz w:val="24"/>
          <w:szCs w:val="24"/>
          <w:u w:val="single"/>
          <w:lang w:val="it-IT"/>
        </w:rPr>
        <w:br/>
      </w:r>
      <w:r w:rsidRPr="00A12D85">
        <w:rPr>
          <w:lang w:val="it-IT"/>
        </w:rPr>
        <w:t>Missio Svizzera | Hanspeter Ruedl</w:t>
      </w:r>
      <w:r w:rsidR="002F7E03">
        <w:rPr>
          <w:lang w:val="it-IT"/>
        </w:rPr>
        <w:t xml:space="preserve">, </w:t>
      </w:r>
      <w:r w:rsidRPr="00A12D85">
        <w:rPr>
          <w:lang w:val="it-IT"/>
        </w:rPr>
        <w:t>Tel.: +41 (0) 77 535 88 06</w:t>
      </w:r>
      <w:r w:rsidR="002F7E03">
        <w:rPr>
          <w:lang w:val="it-IT"/>
        </w:rPr>
        <w:t xml:space="preserve">, </w:t>
      </w:r>
      <w:r w:rsidRPr="00A12D85">
        <w:rPr>
          <w:lang w:val="it-IT"/>
        </w:rPr>
        <w:t xml:space="preserve">E-mail: </w:t>
      </w:r>
      <w:hyperlink r:id="rId12" w:history="1">
        <w:r w:rsidR="002F7E03" w:rsidRPr="00473F13">
          <w:rPr>
            <w:rStyle w:val="Hyperlink"/>
            <w:lang w:val="it-IT"/>
          </w:rPr>
          <w:t>hanspeter.ruedl@missio.ch</w:t>
        </w:r>
      </w:hyperlink>
      <w:r w:rsidR="002F7E03">
        <w:rPr>
          <w:lang w:val="it-IT"/>
        </w:rPr>
        <w:t xml:space="preserve"> </w:t>
      </w:r>
    </w:p>
    <w:p w14:paraId="2E8A8E8A" w14:textId="77777777" w:rsidR="007B0D96" w:rsidRPr="00CD5EE1" w:rsidRDefault="007B0D96">
      <w:pPr>
        <w:rPr>
          <w:rFonts w:ascii="Arial" w:hAnsi="Arial" w:cs="Arial"/>
          <w:lang w:val="it-IT"/>
        </w:rPr>
      </w:pPr>
    </w:p>
    <w:p w14:paraId="4DE82557" w14:textId="33AE9120" w:rsidR="006379FF" w:rsidRPr="00A12D85" w:rsidRDefault="006379FF" w:rsidP="006379F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/>
          <w:bCs/>
          <w:color w:val="262626"/>
          <w:sz w:val="24"/>
          <w:szCs w:val="24"/>
          <w:lang w:val="it-IT"/>
        </w:rPr>
      </w:pPr>
      <w:r w:rsidRPr="00A12D85">
        <w:rPr>
          <w:rFonts w:ascii="Arial" w:eastAsia="Calibri" w:hAnsi="Arial" w:cs="Arial"/>
          <w:b/>
          <w:bCs/>
          <w:color w:val="262626"/>
          <w:sz w:val="24"/>
          <w:szCs w:val="24"/>
          <w:lang w:val="it-IT"/>
        </w:rPr>
        <w:t xml:space="preserve">Missio </w:t>
      </w:r>
      <w:r w:rsidR="00A12D85" w:rsidRPr="00A12D85">
        <w:rPr>
          <w:rFonts w:ascii="Arial" w:eastAsia="Calibri" w:hAnsi="Arial" w:cs="Arial"/>
          <w:b/>
          <w:bCs/>
          <w:color w:val="262626"/>
          <w:sz w:val="24"/>
          <w:szCs w:val="24"/>
          <w:lang w:val="it-IT"/>
        </w:rPr>
        <w:t>Svizzera</w:t>
      </w:r>
      <w:r w:rsidR="000D23AF" w:rsidRPr="00A12D85">
        <w:rPr>
          <w:rFonts w:ascii="Arial" w:eastAsia="Calibri" w:hAnsi="Arial" w:cs="Arial"/>
          <w:b/>
          <w:bCs/>
          <w:color w:val="262626"/>
          <w:sz w:val="24"/>
          <w:szCs w:val="24"/>
          <w:lang w:val="it-IT"/>
        </w:rPr>
        <w:t xml:space="preserve"> | A</w:t>
      </w:r>
      <w:r w:rsidR="00A12D85" w:rsidRPr="00A12D85">
        <w:rPr>
          <w:rFonts w:ascii="Arial" w:eastAsia="Calibri" w:hAnsi="Arial" w:cs="Arial"/>
          <w:b/>
          <w:bCs/>
          <w:color w:val="262626"/>
          <w:sz w:val="24"/>
          <w:szCs w:val="24"/>
          <w:lang w:val="it-IT"/>
        </w:rPr>
        <w:t xml:space="preserve">zione Cantori della Stella </w:t>
      </w:r>
    </w:p>
    <w:p w14:paraId="7229A22D" w14:textId="77777777" w:rsidR="000D23AF" w:rsidRPr="00A12D85" w:rsidRDefault="000D23AF" w:rsidP="006379F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rPr>
          <w:rFonts w:ascii="Arial" w:eastAsia="Calibri" w:hAnsi="Arial" w:cs="Arial"/>
          <w:bCs/>
          <w:color w:val="262626"/>
          <w:sz w:val="16"/>
          <w:szCs w:val="16"/>
          <w:lang w:val="it-IT"/>
        </w:rPr>
      </w:pPr>
    </w:p>
    <w:p w14:paraId="40DE8D79" w14:textId="77777777" w:rsidR="00CC2212" w:rsidRPr="00CC2212" w:rsidRDefault="00CC2212" w:rsidP="00CC221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bCs/>
          <w:color w:val="262626"/>
          <w:lang w:val="it-IT"/>
        </w:rPr>
      </w:pPr>
      <w:r w:rsidRPr="00CC2212">
        <w:rPr>
          <w:rFonts w:ascii="Arial" w:eastAsia="Calibri" w:hAnsi="Arial" w:cs="Arial"/>
          <w:bCs/>
          <w:color w:val="262626"/>
          <w:lang w:val="it-IT"/>
        </w:rPr>
        <w:t>Missio Svizzera è il ramo svizzero della rete mondiale delle Pontificie Opere Missionarie. Missio sostiene le chiese locali che ancora non sono finanziariamente autosufficienti in Africa, Asia, America Latina e Oceania, promuovendo i loro progetti pastorali, caritativi, educativi e sociali per bambini, giovani e adulti. Young Missio è l’offerta di Missio dedicata a bambini e giovani.</w:t>
      </w:r>
    </w:p>
    <w:p w14:paraId="34E64030" w14:textId="77777777" w:rsidR="00CC2212" w:rsidRPr="00CC2212" w:rsidRDefault="00CC2212" w:rsidP="00CC221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bCs/>
          <w:color w:val="262626"/>
          <w:lang w:val="it-IT"/>
        </w:rPr>
      </w:pPr>
    </w:p>
    <w:p w14:paraId="00393421" w14:textId="77777777" w:rsidR="00CC2212" w:rsidRPr="00CC2212" w:rsidRDefault="00CC2212" w:rsidP="00CC221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bCs/>
          <w:color w:val="262626"/>
          <w:lang w:val="it-IT"/>
        </w:rPr>
      </w:pPr>
      <w:r w:rsidRPr="00CC2212">
        <w:rPr>
          <w:rFonts w:ascii="Arial" w:eastAsia="Calibri" w:hAnsi="Arial" w:cs="Arial"/>
          <w:bCs/>
          <w:color w:val="262626"/>
          <w:lang w:val="it-IT"/>
        </w:rPr>
        <w:t>Il lavoro educativo e le campagne in Svizzera mirano a rendere visibile come la Chiesa cattolica sia connessa e solidale oltre tutti i confini nazionali.</w:t>
      </w:r>
    </w:p>
    <w:p w14:paraId="2D917C6E" w14:textId="77777777" w:rsidR="00CC2212" w:rsidRPr="00CC2212" w:rsidRDefault="00CC2212" w:rsidP="00CC221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bCs/>
          <w:color w:val="262626"/>
          <w:lang w:val="it-IT"/>
        </w:rPr>
      </w:pPr>
    </w:p>
    <w:p w14:paraId="415F4268" w14:textId="77777777" w:rsidR="00CC2212" w:rsidRPr="00CC2212" w:rsidRDefault="00CC2212" w:rsidP="00CC221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bCs/>
          <w:color w:val="262626"/>
          <w:lang w:val="it-IT"/>
        </w:rPr>
      </w:pPr>
      <w:r w:rsidRPr="00CC2212">
        <w:rPr>
          <w:rFonts w:ascii="Arial" w:eastAsia="Calibri" w:hAnsi="Arial" w:cs="Arial"/>
          <w:bCs/>
          <w:color w:val="262626"/>
          <w:lang w:val="it-IT"/>
        </w:rPr>
        <w:t>Da oltre 35 anni, Missio organizza insieme alle parrocchie in tutta la Svizzera l’Azione dei Cantori della Stella, sotto il motto «I bambini aiutano i bambini».</w:t>
      </w:r>
    </w:p>
    <w:p w14:paraId="7E836BB7" w14:textId="77777777" w:rsidR="00CC2212" w:rsidRPr="00CC2212" w:rsidRDefault="00CC2212" w:rsidP="00CC221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bCs/>
          <w:color w:val="262626"/>
          <w:lang w:val="it-IT"/>
        </w:rPr>
      </w:pPr>
    </w:p>
    <w:p w14:paraId="3171DFD8" w14:textId="12C846D1" w:rsidR="000D23AF" w:rsidRPr="00CD5EE1" w:rsidRDefault="00CC2212" w:rsidP="00CC221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bCs/>
          <w:color w:val="262626"/>
          <w:lang w:val="it-IT"/>
        </w:rPr>
      </w:pPr>
      <w:r w:rsidRPr="00CD5EE1">
        <w:rPr>
          <w:rFonts w:ascii="Arial" w:eastAsia="Calibri" w:hAnsi="Arial" w:cs="Arial"/>
          <w:bCs/>
          <w:color w:val="262626"/>
          <w:lang w:val="it-IT"/>
        </w:rPr>
        <w:t>Missio promuove l’aiuto all’autosufficienza.</w:t>
      </w:r>
    </w:p>
    <w:p w14:paraId="57AE0920" w14:textId="77777777" w:rsidR="00CC2212" w:rsidRPr="00CD5EE1" w:rsidRDefault="00CC2212" w:rsidP="00CC221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bCs/>
          <w:color w:val="262626"/>
          <w:kern w:val="0"/>
          <w:lang w:val="it-IT"/>
          <w14:ligatures w14:val="none"/>
        </w:rPr>
      </w:pPr>
    </w:p>
    <w:p w14:paraId="40FC1B65" w14:textId="32E81C08" w:rsidR="006379FF" w:rsidRPr="00CD5EE1" w:rsidRDefault="006379FF" w:rsidP="005F2E9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843"/>
        </w:tabs>
        <w:spacing w:after="0" w:line="276" w:lineRule="auto"/>
        <w:contextualSpacing/>
        <w:rPr>
          <w:rFonts w:ascii="Arial" w:eastAsia="Calibri" w:hAnsi="Arial" w:cs="Arial"/>
          <w:bCs/>
          <w:color w:val="262626"/>
          <w:kern w:val="0"/>
          <w:lang w:val="it-IT"/>
          <w14:ligatures w14:val="none"/>
        </w:rPr>
      </w:pPr>
      <w:hyperlink r:id="rId13" w:history="1">
        <w:r w:rsidRPr="00CD5EE1">
          <w:rPr>
            <w:rStyle w:val="Hyperlink"/>
            <w:rFonts w:ascii="Arial" w:eastAsia="Calibri" w:hAnsi="Arial" w:cs="Arial"/>
            <w:bCs/>
            <w:kern w:val="0"/>
            <w:lang w:val="it-IT"/>
            <w14:ligatures w14:val="none"/>
          </w:rPr>
          <w:t>www.missio.ch</w:t>
        </w:r>
      </w:hyperlink>
      <w:r w:rsidR="005F2E96" w:rsidRPr="00CD5EE1">
        <w:rPr>
          <w:rStyle w:val="Hyperlink"/>
          <w:rFonts w:ascii="Arial" w:eastAsia="Calibri" w:hAnsi="Arial" w:cs="Arial"/>
          <w:bCs/>
          <w:kern w:val="0"/>
          <w:u w:val="none"/>
          <w:lang w:val="it-IT"/>
          <w14:ligatures w14:val="none"/>
        </w:rPr>
        <w:t xml:space="preserve"> </w:t>
      </w:r>
      <w:r w:rsidR="005F2E96" w:rsidRPr="00CD5EE1">
        <w:rPr>
          <w:rStyle w:val="Hyperlink"/>
          <w:rFonts w:ascii="Arial" w:eastAsia="Calibri" w:hAnsi="Arial" w:cs="Arial"/>
          <w:bCs/>
          <w:kern w:val="0"/>
          <w:u w:val="none"/>
          <w:lang w:val="it-IT"/>
          <w14:ligatures w14:val="none"/>
        </w:rPr>
        <w:tab/>
      </w:r>
      <w:hyperlink r:id="rId14" w:history="1">
        <w:r w:rsidR="00CC2212" w:rsidRPr="00CD5EE1">
          <w:rPr>
            <w:rStyle w:val="Hyperlink"/>
            <w:rFonts w:ascii="Arial" w:eastAsia="Calibri" w:hAnsi="Arial" w:cs="Arial"/>
            <w:bCs/>
            <w:kern w:val="0"/>
            <w:lang w:val="it-IT"/>
            <w14:ligatures w14:val="none"/>
          </w:rPr>
          <w:t>www.cantoridellastella.ch</w:t>
        </w:r>
      </w:hyperlink>
      <w:r w:rsidR="00CC2212" w:rsidRPr="00CD5EE1">
        <w:rPr>
          <w:rStyle w:val="Hyperlink"/>
          <w:rFonts w:ascii="Arial" w:eastAsia="Calibri" w:hAnsi="Arial" w:cs="Arial"/>
          <w:bCs/>
          <w:kern w:val="0"/>
          <w:u w:val="none"/>
          <w:lang w:val="it-IT"/>
          <w14:ligatures w14:val="none"/>
        </w:rPr>
        <w:t xml:space="preserve"> </w:t>
      </w:r>
    </w:p>
    <w:p w14:paraId="1D8530E2" w14:textId="77777777" w:rsidR="00D52570" w:rsidRPr="00CD5EE1" w:rsidRDefault="00D52570">
      <w:pPr>
        <w:rPr>
          <w:rFonts w:ascii="Arial" w:hAnsi="Arial" w:cs="Arial"/>
          <w:color w:val="FF0000"/>
          <w:lang w:val="it-IT"/>
        </w:rPr>
      </w:pPr>
    </w:p>
    <w:sectPr w:rsidR="00D52570" w:rsidRPr="00CD5EE1" w:rsidSect="00F54FA8">
      <w:headerReference w:type="default" r:id="rId15"/>
      <w:footerReference w:type="default" r:id="rId16"/>
      <w:pgSz w:w="11906" w:h="16838"/>
      <w:pgMar w:top="1417" w:right="1274" w:bottom="1134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C1710" w14:textId="77777777" w:rsidR="009D7BC5" w:rsidRDefault="009D7BC5" w:rsidP="00C21E6E">
      <w:pPr>
        <w:spacing w:after="0" w:line="240" w:lineRule="auto"/>
      </w:pPr>
      <w:r>
        <w:separator/>
      </w:r>
    </w:p>
  </w:endnote>
  <w:endnote w:type="continuationSeparator" w:id="0">
    <w:p w14:paraId="60AF84CB" w14:textId="77777777" w:rsidR="009D7BC5" w:rsidRDefault="009D7BC5" w:rsidP="00C2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B5983" w14:textId="77777777" w:rsidR="00DE2575" w:rsidRDefault="00DE2575" w:rsidP="006379FF">
    <w:pPr>
      <w:pStyle w:val="Fuzeile"/>
      <w:tabs>
        <w:tab w:val="left" w:pos="3119"/>
      </w:tabs>
      <w:rPr>
        <w:color w:val="808080" w:themeColor="background1" w:themeShade="80"/>
        <w:sz w:val="18"/>
        <w:szCs w:val="18"/>
      </w:rPr>
    </w:pPr>
  </w:p>
  <w:p w14:paraId="2748E94B" w14:textId="6CDB9960" w:rsidR="000230BA" w:rsidRPr="00986A25" w:rsidRDefault="000230BA" w:rsidP="006379FF">
    <w:pPr>
      <w:pStyle w:val="Fuzeile"/>
      <w:tabs>
        <w:tab w:val="left" w:pos="3119"/>
      </w:tabs>
      <w:rPr>
        <w:color w:val="808080" w:themeColor="background1" w:themeShade="80"/>
        <w:sz w:val="18"/>
        <w:szCs w:val="18"/>
        <w:lang w:val="it-IT"/>
      </w:rPr>
    </w:pPr>
    <w:r w:rsidRPr="00986A25">
      <w:rPr>
        <w:color w:val="808080" w:themeColor="background1" w:themeShade="80"/>
        <w:sz w:val="18"/>
        <w:szCs w:val="18"/>
        <w:lang w:val="it-IT"/>
      </w:rPr>
      <w:t>Missio S</w:t>
    </w:r>
    <w:r w:rsidR="00986A25" w:rsidRPr="00986A25">
      <w:rPr>
        <w:color w:val="808080" w:themeColor="background1" w:themeShade="80"/>
        <w:sz w:val="18"/>
        <w:szCs w:val="18"/>
        <w:lang w:val="it-IT"/>
      </w:rPr>
      <w:t>vizzera</w:t>
    </w:r>
    <w:r w:rsidRPr="00986A25">
      <w:rPr>
        <w:color w:val="808080" w:themeColor="background1" w:themeShade="80"/>
        <w:sz w:val="18"/>
        <w:szCs w:val="18"/>
        <w:lang w:val="it-IT"/>
      </w:rPr>
      <w:t xml:space="preserve"> | </w:t>
    </w:r>
    <w:r w:rsidR="00986A25" w:rsidRPr="00986A25">
      <w:rPr>
        <w:color w:val="808080" w:themeColor="background1" w:themeShade="80"/>
        <w:sz w:val="18"/>
        <w:szCs w:val="18"/>
        <w:lang w:val="it-IT"/>
      </w:rPr>
      <w:t>Pontificie Opere Missionarie in Svizzera</w:t>
    </w:r>
  </w:p>
  <w:p w14:paraId="332ABB7D" w14:textId="15F7AB80" w:rsidR="000230BA" w:rsidRPr="000230BA" w:rsidRDefault="000230BA" w:rsidP="00986A25">
    <w:pPr>
      <w:pStyle w:val="Fuzeile"/>
      <w:tabs>
        <w:tab w:val="clear" w:pos="9072"/>
        <w:tab w:val="left" w:pos="2977"/>
        <w:tab w:val="left" w:pos="4536"/>
      </w:tabs>
      <w:rPr>
        <w:color w:val="808080" w:themeColor="background1" w:themeShade="80"/>
        <w:sz w:val="18"/>
        <w:szCs w:val="18"/>
        <w:lang w:val="fr-CH"/>
      </w:rPr>
    </w:pPr>
    <w:r w:rsidRPr="000230BA">
      <w:rPr>
        <w:color w:val="808080" w:themeColor="background1" w:themeShade="80"/>
        <w:sz w:val="18"/>
        <w:szCs w:val="18"/>
        <w:lang w:val="fr-CH"/>
      </w:rPr>
      <w:t xml:space="preserve">Rte de la </w:t>
    </w:r>
    <w:proofErr w:type="spellStart"/>
    <w:r w:rsidRPr="000230BA">
      <w:rPr>
        <w:color w:val="808080" w:themeColor="background1" w:themeShade="80"/>
        <w:sz w:val="18"/>
        <w:szCs w:val="18"/>
        <w:lang w:val="fr-CH"/>
      </w:rPr>
      <w:t>Vignettaz</w:t>
    </w:r>
    <w:proofErr w:type="spellEnd"/>
    <w:r w:rsidRPr="000230BA">
      <w:rPr>
        <w:color w:val="808080" w:themeColor="background1" w:themeShade="80"/>
        <w:sz w:val="18"/>
        <w:szCs w:val="18"/>
        <w:lang w:val="fr-CH"/>
      </w:rPr>
      <w:t xml:space="preserve"> 48 </w:t>
    </w:r>
    <w:r w:rsidR="00986A25">
      <w:rPr>
        <w:color w:val="808080" w:themeColor="background1" w:themeShade="80"/>
        <w:sz w:val="18"/>
        <w:szCs w:val="18"/>
        <w:lang w:val="fr-CH"/>
      </w:rPr>
      <w:tab/>
    </w:r>
    <w:r w:rsidRPr="006379FF">
      <w:rPr>
        <w:color w:val="808080" w:themeColor="background1" w:themeShade="80"/>
        <w:sz w:val="18"/>
        <w:szCs w:val="18"/>
        <w:lang w:val="fr-CH"/>
      </w:rPr>
      <w:t>CH-</w:t>
    </w:r>
    <w:r w:rsidRPr="000230BA">
      <w:rPr>
        <w:color w:val="808080" w:themeColor="background1" w:themeShade="80"/>
        <w:sz w:val="18"/>
        <w:szCs w:val="18"/>
        <w:lang w:val="fr-CH"/>
      </w:rPr>
      <w:t xml:space="preserve">1700 </w:t>
    </w:r>
    <w:proofErr w:type="spellStart"/>
    <w:r w:rsidRPr="000230BA">
      <w:rPr>
        <w:color w:val="808080" w:themeColor="background1" w:themeShade="80"/>
        <w:sz w:val="18"/>
        <w:szCs w:val="18"/>
        <w:lang w:val="fr-CH"/>
      </w:rPr>
      <w:t>Fr</w:t>
    </w:r>
    <w:r w:rsidR="00986A25">
      <w:rPr>
        <w:color w:val="808080" w:themeColor="background1" w:themeShade="80"/>
        <w:sz w:val="18"/>
        <w:szCs w:val="18"/>
        <w:lang w:val="fr-CH"/>
      </w:rPr>
      <w:t>iburgo</w:t>
    </w:r>
    <w:proofErr w:type="spellEnd"/>
    <w:r w:rsidR="00986A25">
      <w:rPr>
        <w:color w:val="808080" w:themeColor="background1" w:themeShade="80"/>
        <w:sz w:val="18"/>
        <w:szCs w:val="18"/>
        <w:lang w:val="fr-CH"/>
      </w:rPr>
      <w:tab/>
    </w:r>
  </w:p>
  <w:p w14:paraId="09676AB4" w14:textId="67CE8A3B" w:rsidR="000230BA" w:rsidRPr="000230BA" w:rsidRDefault="000230BA" w:rsidP="00986A25">
    <w:pPr>
      <w:pStyle w:val="Fuzeile"/>
      <w:tabs>
        <w:tab w:val="clear" w:pos="4536"/>
        <w:tab w:val="clear" w:pos="9072"/>
        <w:tab w:val="left" w:pos="3119"/>
        <w:tab w:val="left" w:pos="7430"/>
      </w:tabs>
      <w:rPr>
        <w:color w:val="808080" w:themeColor="background1" w:themeShade="80"/>
        <w:sz w:val="18"/>
        <w:szCs w:val="18"/>
        <w:lang w:val="fr-CH"/>
      </w:rPr>
    </w:pPr>
    <w:r>
      <w:fldChar w:fldCharType="begin"/>
    </w:r>
    <w:r w:rsidRPr="00B71EC1">
      <w:rPr>
        <w:lang w:val="fr-CH"/>
      </w:rPr>
      <w:instrText>HYPERLINK "mailto:missio@missio.ch"</w:instrText>
    </w:r>
    <w:r>
      <w:fldChar w:fldCharType="separate"/>
    </w:r>
    <w:r w:rsidRPr="000230BA">
      <w:rPr>
        <w:rStyle w:val="Hyperlink"/>
        <w:color w:val="808080" w:themeColor="background1" w:themeShade="80"/>
        <w:sz w:val="18"/>
        <w:szCs w:val="18"/>
        <w:lang w:val="fr-CH"/>
      </w:rPr>
      <w:t>missio@missio.ch</w:t>
    </w:r>
    <w:r>
      <w:rPr>
        <w:rStyle w:val="Hyperlink"/>
        <w:color w:val="808080" w:themeColor="background1" w:themeShade="80"/>
        <w:sz w:val="18"/>
        <w:szCs w:val="18"/>
        <w:lang w:val="fr-CH"/>
      </w:rPr>
      <w:fldChar w:fldCharType="end"/>
    </w:r>
    <w:r w:rsidRPr="006379FF">
      <w:rPr>
        <w:color w:val="808080" w:themeColor="background1" w:themeShade="80"/>
        <w:sz w:val="18"/>
        <w:szCs w:val="18"/>
        <w:lang w:val="fr-CH"/>
      </w:rPr>
      <w:tab/>
    </w:r>
    <w:hyperlink r:id="rId1" w:history="1">
      <w:r w:rsidRPr="000230BA">
        <w:rPr>
          <w:rStyle w:val="Hyperlink"/>
          <w:color w:val="808080" w:themeColor="background1" w:themeShade="80"/>
          <w:sz w:val="18"/>
          <w:szCs w:val="18"/>
          <w:lang w:val="fr-CH"/>
        </w:rPr>
        <w:t>www.missio.ch</w:t>
      </w:r>
    </w:hyperlink>
    <w:r w:rsidRPr="000230BA">
      <w:rPr>
        <w:color w:val="808080" w:themeColor="background1" w:themeShade="80"/>
        <w:sz w:val="18"/>
        <w:szCs w:val="18"/>
        <w:lang w:val="fr-CH"/>
      </w:rPr>
      <w:t xml:space="preserve"> </w:t>
    </w:r>
    <w:r w:rsidR="006379FF">
      <w:rPr>
        <w:color w:val="808080" w:themeColor="background1" w:themeShade="80"/>
        <w:sz w:val="18"/>
        <w:szCs w:val="18"/>
        <w:lang w:val="fr-CH"/>
      </w:rPr>
      <w:tab/>
    </w:r>
  </w:p>
  <w:p w14:paraId="29E78561" w14:textId="08D2B7C4" w:rsidR="000230BA" w:rsidRPr="006379FF" w:rsidRDefault="000230BA">
    <w:pPr>
      <w:pStyle w:val="Fuzeile"/>
      <w:rPr>
        <w:sz w:val="18"/>
        <w:szCs w:val="18"/>
        <w:lang w:val="fr-CH"/>
      </w:rPr>
    </w:pPr>
  </w:p>
  <w:p w14:paraId="59166F19" w14:textId="77777777" w:rsidR="000230BA" w:rsidRPr="006379FF" w:rsidRDefault="000230BA">
    <w:pPr>
      <w:pStyle w:val="Fuzeile"/>
      <w:rPr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28BF6" w14:textId="77777777" w:rsidR="009D7BC5" w:rsidRDefault="009D7BC5" w:rsidP="00C21E6E">
      <w:pPr>
        <w:spacing w:after="0" w:line="240" w:lineRule="auto"/>
      </w:pPr>
      <w:r>
        <w:separator/>
      </w:r>
    </w:p>
  </w:footnote>
  <w:footnote w:type="continuationSeparator" w:id="0">
    <w:p w14:paraId="24457284" w14:textId="77777777" w:rsidR="009D7BC5" w:rsidRDefault="009D7BC5" w:rsidP="00C2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36421" w14:textId="3CC9DE1F" w:rsidR="00C21E6E" w:rsidRDefault="006C1412" w:rsidP="006C1412">
    <w:pPr>
      <w:pStyle w:val="Kopfzeile"/>
      <w:tabs>
        <w:tab w:val="clear" w:pos="4536"/>
        <w:tab w:val="left" w:pos="0"/>
        <w:tab w:val="left" w:pos="142"/>
        <w:tab w:val="center" w:pos="1985"/>
      </w:tabs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5B0D6D" wp14:editId="40E2D39F">
          <wp:simplePos x="0" y="0"/>
          <wp:positionH relativeFrom="column">
            <wp:posOffset>-762063</wp:posOffset>
          </wp:positionH>
          <wp:positionV relativeFrom="paragraph">
            <wp:posOffset>-93870</wp:posOffset>
          </wp:positionV>
          <wp:extent cx="2283386" cy="686894"/>
          <wp:effectExtent l="0" t="0" r="0" b="0"/>
          <wp:wrapNone/>
          <wp:docPr id="789771772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771772" name="Grafik 1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386" cy="686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23AF">
      <w:tab/>
    </w:r>
  </w:p>
  <w:p w14:paraId="1570B353" w14:textId="77777777" w:rsidR="000230BA" w:rsidRDefault="000230BA" w:rsidP="000D23AF">
    <w:pPr>
      <w:pStyle w:val="Kopfzeile"/>
      <w:jc w:val="center"/>
    </w:pPr>
  </w:p>
  <w:p w14:paraId="3854BD7E" w14:textId="77777777" w:rsidR="000D23AF" w:rsidRDefault="000D23AF" w:rsidP="000D23AF">
    <w:pPr>
      <w:pStyle w:val="Kopfzeile"/>
      <w:jc w:val="center"/>
    </w:pPr>
  </w:p>
  <w:p w14:paraId="1B7F04B6" w14:textId="77777777" w:rsidR="00DE2575" w:rsidRDefault="00DE25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D218B"/>
    <w:multiLevelType w:val="hybridMultilevel"/>
    <w:tmpl w:val="0E88D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872E8"/>
    <w:multiLevelType w:val="hybridMultilevel"/>
    <w:tmpl w:val="9AD206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60BF1"/>
    <w:multiLevelType w:val="multilevel"/>
    <w:tmpl w:val="A886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91781"/>
    <w:multiLevelType w:val="hybridMultilevel"/>
    <w:tmpl w:val="EF3EAC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440B0"/>
    <w:multiLevelType w:val="multilevel"/>
    <w:tmpl w:val="E2BE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430153">
    <w:abstractNumId w:val="0"/>
  </w:num>
  <w:num w:numId="2" w16cid:durableId="1280837984">
    <w:abstractNumId w:val="3"/>
  </w:num>
  <w:num w:numId="3" w16cid:durableId="310599521">
    <w:abstractNumId w:val="1"/>
  </w:num>
  <w:num w:numId="4" w16cid:durableId="1513493202">
    <w:abstractNumId w:val="2"/>
  </w:num>
  <w:num w:numId="5" w16cid:durableId="1008018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84"/>
    <w:rsid w:val="000179E7"/>
    <w:rsid w:val="000230BA"/>
    <w:rsid w:val="000257E8"/>
    <w:rsid w:val="00025A98"/>
    <w:rsid w:val="00067447"/>
    <w:rsid w:val="000A0C77"/>
    <w:rsid w:val="000A3E6A"/>
    <w:rsid w:val="000C4B85"/>
    <w:rsid w:val="000C6C09"/>
    <w:rsid w:val="000D23AF"/>
    <w:rsid w:val="001016B8"/>
    <w:rsid w:val="0010338A"/>
    <w:rsid w:val="00113AD4"/>
    <w:rsid w:val="0013054A"/>
    <w:rsid w:val="00146AFC"/>
    <w:rsid w:val="00164D4F"/>
    <w:rsid w:val="00171E76"/>
    <w:rsid w:val="00184767"/>
    <w:rsid w:val="001C32C1"/>
    <w:rsid w:val="001D6EF1"/>
    <w:rsid w:val="001E546D"/>
    <w:rsid w:val="001E61A5"/>
    <w:rsid w:val="002159DF"/>
    <w:rsid w:val="002332FC"/>
    <w:rsid w:val="00243A4E"/>
    <w:rsid w:val="00274C11"/>
    <w:rsid w:val="0028723D"/>
    <w:rsid w:val="002A1134"/>
    <w:rsid w:val="002A7BA6"/>
    <w:rsid w:val="002E230F"/>
    <w:rsid w:val="002F50FC"/>
    <w:rsid w:val="002F7E03"/>
    <w:rsid w:val="003645AA"/>
    <w:rsid w:val="003801EA"/>
    <w:rsid w:val="003B5B7C"/>
    <w:rsid w:val="003E4C52"/>
    <w:rsid w:val="003F32B5"/>
    <w:rsid w:val="003F6C21"/>
    <w:rsid w:val="00421346"/>
    <w:rsid w:val="00450F88"/>
    <w:rsid w:val="00456042"/>
    <w:rsid w:val="00475DFF"/>
    <w:rsid w:val="00477C27"/>
    <w:rsid w:val="00481788"/>
    <w:rsid w:val="004919C5"/>
    <w:rsid w:val="00496D13"/>
    <w:rsid w:val="00553B8B"/>
    <w:rsid w:val="00572965"/>
    <w:rsid w:val="00592EAB"/>
    <w:rsid w:val="005D317D"/>
    <w:rsid w:val="005F2E96"/>
    <w:rsid w:val="00604DC0"/>
    <w:rsid w:val="006379FF"/>
    <w:rsid w:val="0067770C"/>
    <w:rsid w:val="00686723"/>
    <w:rsid w:val="006B3D7D"/>
    <w:rsid w:val="006C1412"/>
    <w:rsid w:val="006E02FA"/>
    <w:rsid w:val="00706002"/>
    <w:rsid w:val="007455FD"/>
    <w:rsid w:val="00762173"/>
    <w:rsid w:val="00774BE5"/>
    <w:rsid w:val="00795EDC"/>
    <w:rsid w:val="007B0D96"/>
    <w:rsid w:val="007D3677"/>
    <w:rsid w:val="00833937"/>
    <w:rsid w:val="00846BED"/>
    <w:rsid w:val="00861D2F"/>
    <w:rsid w:val="0089096C"/>
    <w:rsid w:val="00895941"/>
    <w:rsid w:val="008A5169"/>
    <w:rsid w:val="008B06A2"/>
    <w:rsid w:val="008D2EF1"/>
    <w:rsid w:val="008D6247"/>
    <w:rsid w:val="008E7E3A"/>
    <w:rsid w:val="00901AE1"/>
    <w:rsid w:val="0090305C"/>
    <w:rsid w:val="00904C96"/>
    <w:rsid w:val="00906743"/>
    <w:rsid w:val="00917721"/>
    <w:rsid w:val="009302E6"/>
    <w:rsid w:val="0094388E"/>
    <w:rsid w:val="00962095"/>
    <w:rsid w:val="00986A25"/>
    <w:rsid w:val="00993192"/>
    <w:rsid w:val="009D7BC5"/>
    <w:rsid w:val="009E0BA9"/>
    <w:rsid w:val="00A01F44"/>
    <w:rsid w:val="00A02C96"/>
    <w:rsid w:val="00A12D85"/>
    <w:rsid w:val="00A13243"/>
    <w:rsid w:val="00A2521A"/>
    <w:rsid w:val="00A375B6"/>
    <w:rsid w:val="00A4336E"/>
    <w:rsid w:val="00A62997"/>
    <w:rsid w:val="00A809DF"/>
    <w:rsid w:val="00A856AD"/>
    <w:rsid w:val="00AA2FCF"/>
    <w:rsid w:val="00AA7C74"/>
    <w:rsid w:val="00AB1584"/>
    <w:rsid w:val="00AC6D98"/>
    <w:rsid w:val="00AE48E4"/>
    <w:rsid w:val="00B3520A"/>
    <w:rsid w:val="00B3752A"/>
    <w:rsid w:val="00B54BE6"/>
    <w:rsid w:val="00B57345"/>
    <w:rsid w:val="00B671FE"/>
    <w:rsid w:val="00B71EC1"/>
    <w:rsid w:val="00BA02AE"/>
    <w:rsid w:val="00BA1977"/>
    <w:rsid w:val="00BB26F9"/>
    <w:rsid w:val="00BD7561"/>
    <w:rsid w:val="00BE0164"/>
    <w:rsid w:val="00C15681"/>
    <w:rsid w:val="00C164F3"/>
    <w:rsid w:val="00C17344"/>
    <w:rsid w:val="00C21E6E"/>
    <w:rsid w:val="00C23C0D"/>
    <w:rsid w:val="00C250F8"/>
    <w:rsid w:val="00C431DB"/>
    <w:rsid w:val="00CB1EE4"/>
    <w:rsid w:val="00CB3883"/>
    <w:rsid w:val="00CB67D2"/>
    <w:rsid w:val="00CC1335"/>
    <w:rsid w:val="00CC2212"/>
    <w:rsid w:val="00CD5EE1"/>
    <w:rsid w:val="00CE7470"/>
    <w:rsid w:val="00D136C6"/>
    <w:rsid w:val="00D21DC9"/>
    <w:rsid w:val="00D52570"/>
    <w:rsid w:val="00D55B3B"/>
    <w:rsid w:val="00D70C8A"/>
    <w:rsid w:val="00D81282"/>
    <w:rsid w:val="00D82877"/>
    <w:rsid w:val="00DA6E0F"/>
    <w:rsid w:val="00DD2B70"/>
    <w:rsid w:val="00DD5113"/>
    <w:rsid w:val="00DE2575"/>
    <w:rsid w:val="00DF7782"/>
    <w:rsid w:val="00E23C1B"/>
    <w:rsid w:val="00E57047"/>
    <w:rsid w:val="00E63BCF"/>
    <w:rsid w:val="00E874D0"/>
    <w:rsid w:val="00EA359A"/>
    <w:rsid w:val="00EC50F8"/>
    <w:rsid w:val="00ED2BDE"/>
    <w:rsid w:val="00EE6188"/>
    <w:rsid w:val="00EF5DEA"/>
    <w:rsid w:val="00F54FA8"/>
    <w:rsid w:val="00F607A2"/>
    <w:rsid w:val="00F64180"/>
    <w:rsid w:val="00F711E1"/>
    <w:rsid w:val="00F71D1B"/>
    <w:rsid w:val="00FB1C92"/>
    <w:rsid w:val="00FB4483"/>
    <w:rsid w:val="00FC1F63"/>
    <w:rsid w:val="00FE2910"/>
    <w:rsid w:val="00FE311B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B21B41"/>
  <w15:chartTrackingRefBased/>
  <w15:docId w15:val="{45A38E1C-32C1-480C-8804-E2BE737B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E76"/>
  </w:style>
  <w:style w:type="paragraph" w:styleId="berschrift1">
    <w:name w:val="heading 1"/>
    <w:basedOn w:val="Standard"/>
    <w:next w:val="Standard"/>
    <w:link w:val="berschrift1Zchn"/>
    <w:uiPriority w:val="9"/>
    <w:qFormat/>
    <w:rsid w:val="00AB1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1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1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1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1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1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1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1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1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1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1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15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15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15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15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15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15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1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1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1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15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15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B15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1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15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15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B158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158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2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1E6E"/>
  </w:style>
  <w:style w:type="paragraph" w:styleId="Fuzeile">
    <w:name w:val="footer"/>
    <w:basedOn w:val="Standard"/>
    <w:link w:val="FuzeileZchn"/>
    <w:uiPriority w:val="99"/>
    <w:unhideWhenUsed/>
    <w:rsid w:val="00C2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1E6E"/>
  </w:style>
  <w:style w:type="character" w:styleId="BesuchterLink">
    <w:name w:val="FollowedHyperlink"/>
    <w:basedOn w:val="Absatz-Standardschriftart"/>
    <w:uiPriority w:val="99"/>
    <w:semiHidden/>
    <w:unhideWhenUsed/>
    <w:rsid w:val="00A12D8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ssio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speter.ruedl@missio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ntoridellastella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ntoridellastella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ssio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10e1df-af2a-48e7-b351-f1f671bacc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E0798350D3943A13F4A41F706E599" ma:contentTypeVersion="9" ma:contentTypeDescription="Ein neues Dokument erstellen." ma:contentTypeScope="" ma:versionID="a954af7855627187a27e3608d68a9bc1">
  <xsd:schema xmlns:xsd="http://www.w3.org/2001/XMLSchema" xmlns:xs="http://www.w3.org/2001/XMLSchema" xmlns:p="http://schemas.microsoft.com/office/2006/metadata/properties" xmlns:ns3="e410e1df-af2a-48e7-b351-f1f671bacc0e" targetNamespace="http://schemas.microsoft.com/office/2006/metadata/properties" ma:root="true" ma:fieldsID="381977660d77b757cf79114efd9b8f34" ns3:_="">
    <xsd:import namespace="e410e1df-af2a-48e7-b351-f1f671bacc0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0e1df-af2a-48e7-b351-f1f671bacc0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AD2B4-04B5-4C7E-B5A0-CA70F7FF7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E20B2-AC55-4685-856D-9FFE55B82078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410e1df-af2a-48e7-b351-f1f671bacc0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7F10A2-7F5E-4CAC-802E-2D1CE9A474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291884-58FA-4CD4-A989-D0975AB2A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0e1df-af2a-48e7-b351-f1f671bac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5985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Ruedl</dc:creator>
  <cp:keywords/>
  <dc:description/>
  <cp:lastModifiedBy>Hanspeter Ruedl</cp:lastModifiedBy>
  <cp:revision>6</cp:revision>
  <cp:lastPrinted>2024-11-28T07:13:00Z</cp:lastPrinted>
  <dcterms:created xsi:type="dcterms:W3CDTF">2024-11-28T14:30:00Z</dcterms:created>
  <dcterms:modified xsi:type="dcterms:W3CDTF">2024-11-29T11:38:00Z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0x010100EEDE0798350D3943A13F4A41F706E599</vt:lpwstr>
  </property>
</Properties>
</file>